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84D11" w14:textId="77777777" w:rsidR="00E5222C" w:rsidRDefault="003E7084">
      <w:pPr>
        <w:spacing w:before="240" w:after="240"/>
        <w:jc w:val="center"/>
        <w:rPr>
          <w:sz w:val="68"/>
          <w:szCs w:val="68"/>
        </w:rPr>
      </w:pPr>
      <w:r>
        <w:rPr>
          <w:sz w:val="68"/>
          <w:szCs w:val="68"/>
        </w:rPr>
        <w:t>Workbook Companion to</w:t>
      </w:r>
    </w:p>
    <w:p w14:paraId="38D16A2E" w14:textId="77777777" w:rsidR="00E5222C" w:rsidRDefault="003E7084">
      <w:pPr>
        <w:spacing w:before="240" w:after="240"/>
        <w:jc w:val="center"/>
        <w:rPr>
          <w:sz w:val="68"/>
          <w:szCs w:val="68"/>
        </w:rPr>
      </w:pPr>
      <w:r>
        <w:rPr>
          <w:noProof/>
          <w:sz w:val="68"/>
          <w:szCs w:val="68"/>
        </w:rPr>
        <w:drawing>
          <wp:inline distT="114300" distB="114300" distL="114300" distR="114300" wp14:anchorId="7F8B881D" wp14:editId="26F1AEC2">
            <wp:extent cx="4110038" cy="5453704"/>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4110038" cy="5453704"/>
                    </a:xfrm>
                    <a:prstGeom prst="rect">
                      <a:avLst/>
                    </a:prstGeom>
                    <a:ln/>
                  </pic:spPr>
                </pic:pic>
              </a:graphicData>
            </a:graphic>
          </wp:inline>
        </w:drawing>
      </w:r>
      <w:r>
        <w:br w:type="page"/>
      </w:r>
    </w:p>
    <w:p w14:paraId="54E33ADB" w14:textId="77777777" w:rsidR="00E5222C" w:rsidRDefault="003E7084">
      <w:pPr>
        <w:spacing w:before="240" w:after="240"/>
        <w:jc w:val="both"/>
        <w:rPr>
          <w:sz w:val="28"/>
          <w:szCs w:val="28"/>
        </w:rPr>
      </w:pPr>
      <w:r>
        <w:rPr>
          <w:sz w:val="28"/>
          <w:szCs w:val="28"/>
        </w:rPr>
        <w:lastRenderedPageBreak/>
        <w:t xml:space="preserve">This workbook is meant as a companion piece to the text, Mennonite History for Young People Volume 1 -  Leaving Canada:  The Journey to Mexico.  By using a culturally relevant text with our Mennonite students it is hoped that the learners will be more engaged as they see themselves and their culture as respected and valued, reflected within both the historical context and today.     </w:t>
      </w:r>
    </w:p>
    <w:p w14:paraId="2C55BCBA" w14:textId="77777777" w:rsidR="00E5222C" w:rsidRDefault="003E7084">
      <w:pPr>
        <w:spacing w:before="240" w:after="240"/>
        <w:jc w:val="both"/>
        <w:rPr>
          <w:sz w:val="28"/>
          <w:szCs w:val="28"/>
        </w:rPr>
      </w:pPr>
      <w:r>
        <w:rPr>
          <w:sz w:val="28"/>
          <w:szCs w:val="28"/>
        </w:rPr>
        <w:t xml:space="preserve">The intent of this workbook is to connect with the Ontario curriculum for Language Arts and Social Studies.  The Mennonite History books, and by extension this workbook, meet the goals of social studies as described in the introduction of the Ontario Social Studies Curriculum by helping learners to develop a sense of self, time and place.   The questions within connect with the strands of the grades 1-6 Social Studies Curriculum of A. Heritage and Identity and B. People and Environments as well as the grade 7 Geography strand Natural Resources Around the World and the grade 8 History strand Creating Canada and Geography strand Global Settlement.  The text also connects wonderfully to the Language Arts Curriculum as it is presented using a range of text forms (diary entries, vignettes, informational text and graphics) and provides opportunities for vocabulary development within a supported context.  Because the text is written at a grade 6 reading level, the specific expectations covered in the grade 6 Social Studies and Language Arts Curriculum can be found on page 2. </w:t>
      </w:r>
    </w:p>
    <w:p w14:paraId="7035E4E3" w14:textId="77777777" w:rsidR="00E5222C" w:rsidRDefault="003E7084">
      <w:pPr>
        <w:spacing w:before="240" w:after="240"/>
        <w:jc w:val="both"/>
        <w:rPr>
          <w:sz w:val="28"/>
          <w:szCs w:val="28"/>
        </w:rPr>
      </w:pPr>
      <w:r>
        <w:rPr>
          <w:sz w:val="28"/>
          <w:szCs w:val="28"/>
        </w:rPr>
        <w:t>The skills developed within this workbook include:</w:t>
      </w:r>
    </w:p>
    <w:p w14:paraId="5E9AD6F1" w14:textId="77777777" w:rsidR="00E5222C" w:rsidRDefault="003E7084">
      <w:pPr>
        <w:numPr>
          <w:ilvl w:val="0"/>
          <w:numId w:val="4"/>
        </w:numPr>
        <w:spacing w:after="0"/>
        <w:jc w:val="both"/>
        <w:rPr>
          <w:sz w:val="28"/>
          <w:szCs w:val="28"/>
        </w:rPr>
      </w:pPr>
      <w:r>
        <w:rPr>
          <w:sz w:val="28"/>
          <w:szCs w:val="28"/>
        </w:rPr>
        <w:t xml:space="preserve">Using contextual clues to identify the meaning of new </w:t>
      </w:r>
      <w:proofErr w:type="gramStart"/>
      <w:r>
        <w:rPr>
          <w:sz w:val="28"/>
          <w:szCs w:val="28"/>
        </w:rPr>
        <w:t>words</w:t>
      </w:r>
      <w:proofErr w:type="gramEnd"/>
    </w:p>
    <w:p w14:paraId="7534CCC4" w14:textId="77777777" w:rsidR="00E5222C" w:rsidRDefault="003E7084">
      <w:pPr>
        <w:numPr>
          <w:ilvl w:val="0"/>
          <w:numId w:val="4"/>
        </w:numPr>
        <w:spacing w:after="0"/>
        <w:jc w:val="both"/>
        <w:rPr>
          <w:sz w:val="28"/>
          <w:szCs w:val="28"/>
        </w:rPr>
      </w:pPr>
      <w:r>
        <w:rPr>
          <w:sz w:val="28"/>
          <w:szCs w:val="28"/>
        </w:rPr>
        <w:t xml:space="preserve">Using text features to further </w:t>
      </w:r>
      <w:proofErr w:type="gramStart"/>
      <w:r>
        <w:rPr>
          <w:sz w:val="28"/>
          <w:szCs w:val="28"/>
        </w:rPr>
        <w:t>understanding</w:t>
      </w:r>
      <w:proofErr w:type="gramEnd"/>
    </w:p>
    <w:p w14:paraId="05A066A7" w14:textId="77777777" w:rsidR="00E5222C" w:rsidRDefault="003E7084">
      <w:pPr>
        <w:numPr>
          <w:ilvl w:val="0"/>
          <w:numId w:val="4"/>
        </w:numPr>
        <w:spacing w:after="0"/>
        <w:jc w:val="both"/>
        <w:rPr>
          <w:sz w:val="28"/>
          <w:szCs w:val="28"/>
        </w:rPr>
      </w:pPr>
      <w:r>
        <w:rPr>
          <w:sz w:val="28"/>
          <w:szCs w:val="28"/>
        </w:rPr>
        <w:t xml:space="preserve">Using graphic organizers to develop ideas and sort </w:t>
      </w:r>
      <w:proofErr w:type="gramStart"/>
      <w:r>
        <w:rPr>
          <w:sz w:val="28"/>
          <w:szCs w:val="28"/>
        </w:rPr>
        <w:t>information</w:t>
      </w:r>
      <w:proofErr w:type="gramEnd"/>
    </w:p>
    <w:p w14:paraId="758EDA6C" w14:textId="77777777" w:rsidR="00E5222C" w:rsidRDefault="003E7084">
      <w:pPr>
        <w:numPr>
          <w:ilvl w:val="0"/>
          <w:numId w:val="4"/>
        </w:numPr>
        <w:spacing w:after="0"/>
        <w:jc w:val="both"/>
        <w:rPr>
          <w:sz w:val="28"/>
          <w:szCs w:val="28"/>
        </w:rPr>
      </w:pPr>
      <w:r>
        <w:rPr>
          <w:sz w:val="28"/>
          <w:szCs w:val="28"/>
        </w:rPr>
        <w:t xml:space="preserve">Evaluating primary resources to develop a more thorough understanding of historical events and </w:t>
      </w:r>
      <w:proofErr w:type="gramStart"/>
      <w:r>
        <w:rPr>
          <w:sz w:val="28"/>
          <w:szCs w:val="28"/>
        </w:rPr>
        <w:t>experiences</w:t>
      </w:r>
      <w:proofErr w:type="gramEnd"/>
    </w:p>
    <w:p w14:paraId="045E6590" w14:textId="77777777" w:rsidR="00E5222C" w:rsidRDefault="003E7084">
      <w:pPr>
        <w:numPr>
          <w:ilvl w:val="0"/>
          <w:numId w:val="4"/>
        </w:numPr>
        <w:spacing w:after="0"/>
        <w:jc w:val="both"/>
        <w:rPr>
          <w:sz w:val="28"/>
          <w:szCs w:val="28"/>
        </w:rPr>
      </w:pPr>
      <w:r>
        <w:rPr>
          <w:sz w:val="28"/>
          <w:szCs w:val="28"/>
        </w:rPr>
        <w:t xml:space="preserve">Looking at different points of view </w:t>
      </w:r>
    </w:p>
    <w:p w14:paraId="346AF066" w14:textId="77777777" w:rsidR="00E5222C" w:rsidRDefault="003E7084">
      <w:pPr>
        <w:numPr>
          <w:ilvl w:val="0"/>
          <w:numId w:val="4"/>
        </w:numPr>
        <w:spacing w:after="0"/>
        <w:jc w:val="both"/>
        <w:rPr>
          <w:sz w:val="28"/>
          <w:szCs w:val="28"/>
        </w:rPr>
      </w:pPr>
      <w:r>
        <w:rPr>
          <w:sz w:val="28"/>
          <w:szCs w:val="28"/>
        </w:rPr>
        <w:t>Retelling and summarizing</w:t>
      </w:r>
    </w:p>
    <w:p w14:paraId="05953D8B" w14:textId="77777777" w:rsidR="00E5222C" w:rsidRDefault="003E7084">
      <w:pPr>
        <w:numPr>
          <w:ilvl w:val="0"/>
          <w:numId w:val="4"/>
        </w:numPr>
        <w:spacing w:after="0"/>
        <w:jc w:val="both"/>
        <w:rPr>
          <w:sz w:val="28"/>
          <w:szCs w:val="28"/>
        </w:rPr>
      </w:pPr>
      <w:r>
        <w:rPr>
          <w:sz w:val="28"/>
          <w:szCs w:val="28"/>
        </w:rPr>
        <w:t>Reading and understanding maps</w:t>
      </w:r>
    </w:p>
    <w:p w14:paraId="4966B1B9" w14:textId="77777777" w:rsidR="00E5222C" w:rsidRDefault="003E7084">
      <w:pPr>
        <w:numPr>
          <w:ilvl w:val="0"/>
          <w:numId w:val="4"/>
        </w:numPr>
        <w:spacing w:after="0"/>
        <w:jc w:val="both"/>
        <w:rPr>
          <w:sz w:val="28"/>
          <w:szCs w:val="28"/>
        </w:rPr>
      </w:pPr>
      <w:r>
        <w:rPr>
          <w:sz w:val="28"/>
          <w:szCs w:val="28"/>
        </w:rPr>
        <w:t xml:space="preserve">Framing their own knowledge, </w:t>
      </w:r>
      <w:proofErr w:type="gramStart"/>
      <w:r>
        <w:rPr>
          <w:sz w:val="28"/>
          <w:szCs w:val="28"/>
        </w:rPr>
        <w:t>experience</w:t>
      </w:r>
      <w:proofErr w:type="gramEnd"/>
      <w:r>
        <w:rPr>
          <w:sz w:val="28"/>
          <w:szCs w:val="28"/>
        </w:rPr>
        <w:t xml:space="preserve"> and culture within a historical context</w:t>
      </w:r>
    </w:p>
    <w:p w14:paraId="03BCD0D7" w14:textId="77777777" w:rsidR="00E5222C" w:rsidRDefault="003E7084">
      <w:pPr>
        <w:jc w:val="both"/>
        <w:rPr>
          <w:sz w:val="28"/>
          <w:szCs w:val="28"/>
          <w:u w:val="single"/>
        </w:rPr>
      </w:pPr>
      <w:r>
        <w:br w:type="page"/>
      </w:r>
    </w:p>
    <w:p w14:paraId="7DA47848" w14:textId="77777777" w:rsidR="00E5222C" w:rsidRDefault="003E7084">
      <w:pPr>
        <w:jc w:val="both"/>
        <w:rPr>
          <w:sz w:val="28"/>
          <w:szCs w:val="28"/>
          <w:u w:val="single"/>
        </w:rPr>
      </w:pPr>
      <w:r>
        <w:rPr>
          <w:sz w:val="28"/>
          <w:szCs w:val="28"/>
          <w:u w:val="single"/>
        </w:rPr>
        <w:t>Curricular Connections</w:t>
      </w:r>
    </w:p>
    <w:p w14:paraId="29A75A7E" w14:textId="77777777" w:rsidR="00E5222C" w:rsidRDefault="003E7084">
      <w:pPr>
        <w:jc w:val="both"/>
      </w:pPr>
      <w:r>
        <w:t>Ontario Social Studies Curriculum</w:t>
      </w:r>
    </w:p>
    <w:p w14:paraId="144762D3" w14:textId="77777777" w:rsidR="00E5222C" w:rsidRDefault="003E7084">
      <w:r>
        <w:t xml:space="preserve">A1.1 explain how various features that characterize a community can contribute to the identity and image of a </w:t>
      </w:r>
      <w:proofErr w:type="gramStart"/>
      <w:r>
        <w:t>country</w:t>
      </w:r>
      <w:proofErr w:type="gramEnd"/>
    </w:p>
    <w:p w14:paraId="11A70455" w14:textId="77777777" w:rsidR="00E5222C" w:rsidRDefault="003E7084">
      <w:r>
        <w:t xml:space="preserve">A1.2 evaluate some of the contributions that various ethnic and/or religious groups have made to Canadian </w:t>
      </w:r>
      <w:proofErr w:type="gramStart"/>
      <w:r>
        <w:t>identity</w:t>
      </w:r>
      <w:proofErr w:type="gramEnd"/>
    </w:p>
    <w:p w14:paraId="4F5DF5E3" w14:textId="77777777" w:rsidR="00E5222C" w:rsidRDefault="003E7084">
      <w:r>
        <w:t xml:space="preserve">A2.2 gather and organize information from a variety of primary and secondary sources using various </w:t>
      </w:r>
      <w:proofErr w:type="gramStart"/>
      <w:r>
        <w:t>technologies</w:t>
      </w:r>
      <w:proofErr w:type="gramEnd"/>
    </w:p>
    <w:p w14:paraId="62AEEA77" w14:textId="77777777" w:rsidR="00E5222C" w:rsidRDefault="003E7084">
      <w:r>
        <w:t xml:space="preserve">A2.3 </w:t>
      </w:r>
      <w:proofErr w:type="spellStart"/>
      <w:proofErr w:type="gramStart"/>
      <w:r>
        <w:t>analyse</w:t>
      </w:r>
      <w:proofErr w:type="spellEnd"/>
      <w:proofErr w:type="gramEnd"/>
      <w:r>
        <w:t xml:space="preserve"> and construct print and digital maps as part of their investigations into different perspectives on the historical and/or contemporary experience of communities in Canada</w:t>
      </w:r>
    </w:p>
    <w:p w14:paraId="6B65D1BC" w14:textId="77777777" w:rsidR="00E5222C" w:rsidRDefault="003E7084">
      <w:r>
        <w:t xml:space="preserve">A2.4 interpret and </w:t>
      </w:r>
      <w:proofErr w:type="spellStart"/>
      <w:r>
        <w:t>analyse</w:t>
      </w:r>
      <w:proofErr w:type="spellEnd"/>
      <w:r>
        <w:t xml:space="preserve"> information and evidence relevant to their investigations, using a variety of </w:t>
      </w:r>
      <w:proofErr w:type="gramStart"/>
      <w:r>
        <w:t>tools</w:t>
      </w:r>
      <w:proofErr w:type="gramEnd"/>
    </w:p>
    <w:p w14:paraId="3C2C18D3" w14:textId="77777777" w:rsidR="00E5222C" w:rsidRDefault="003E7084">
      <w:r>
        <w:t xml:space="preserve">A3.1 identify the main reasons why different peoples came to </w:t>
      </w:r>
      <w:proofErr w:type="gramStart"/>
      <w:r>
        <w:t>Canada</w:t>
      </w:r>
      <w:proofErr w:type="gramEnd"/>
    </w:p>
    <w:p w14:paraId="02C1367D" w14:textId="77777777" w:rsidR="00E5222C" w:rsidRDefault="003E7084">
      <w:r>
        <w:t xml:space="preserve">A3.3 identify various types of communities that have contributed to the development of </w:t>
      </w:r>
      <w:proofErr w:type="gramStart"/>
      <w:r>
        <w:t>Canada</w:t>
      </w:r>
      <w:proofErr w:type="gramEnd"/>
    </w:p>
    <w:p w14:paraId="49541919" w14:textId="77777777" w:rsidR="00E5222C" w:rsidRDefault="003E7084">
      <w:r>
        <w:t xml:space="preserve">A3.7 describe significant changes within their own community in </w:t>
      </w:r>
      <w:proofErr w:type="gramStart"/>
      <w:r>
        <w:t>Canada</w:t>
      </w:r>
      <w:proofErr w:type="gramEnd"/>
    </w:p>
    <w:p w14:paraId="3A53BD0F" w14:textId="77777777" w:rsidR="00E5222C" w:rsidRDefault="003E7084">
      <w:r>
        <w:t>Language Arts Reading</w:t>
      </w:r>
    </w:p>
    <w:p w14:paraId="3988C549" w14:textId="77777777" w:rsidR="00E5222C" w:rsidRDefault="003E7084">
      <w:r>
        <w:t xml:space="preserve">1.1 read a wide variety of texts from diverse cultures, including literary </w:t>
      </w:r>
      <w:proofErr w:type="gramStart"/>
      <w:r>
        <w:t>texts</w:t>
      </w:r>
      <w:proofErr w:type="gramEnd"/>
      <w:r>
        <w:t xml:space="preserve"> </w:t>
      </w:r>
    </w:p>
    <w:p w14:paraId="4F055D62" w14:textId="77777777" w:rsidR="00E5222C" w:rsidRDefault="003E7084">
      <w:r>
        <w:t xml:space="preserve">1.3 identify a variety of reading comprehension strategies and use them appropriately before, during, and after reading to understand increasingly complex </w:t>
      </w:r>
      <w:proofErr w:type="gramStart"/>
      <w:r>
        <w:t>texts</w:t>
      </w:r>
      <w:proofErr w:type="gramEnd"/>
    </w:p>
    <w:p w14:paraId="1BDC469B" w14:textId="77777777" w:rsidR="00E5222C" w:rsidRDefault="003E7084">
      <w:r>
        <w:t>1.4 demonstrate understanding of increasingly complex texts by summarizing and explaining important ideas and citing relevant supporting details</w:t>
      </w:r>
    </w:p>
    <w:p w14:paraId="6C8D5F27" w14:textId="77777777" w:rsidR="00E5222C" w:rsidRDefault="003E7084">
      <w:r>
        <w:t>1.5 develop interpretations about texts using stated and implied ideas to support their interpretations</w:t>
      </w:r>
    </w:p>
    <w:p w14:paraId="068859E0" w14:textId="77777777" w:rsidR="00E5222C" w:rsidRDefault="003E7084">
      <w:r>
        <w:t>1.8 make judgements and draw conclusions about ideas in texts and cite stated or implied evidence from the text to support their views</w:t>
      </w:r>
    </w:p>
    <w:p w14:paraId="37EC9FD9" w14:textId="77777777" w:rsidR="00E5222C" w:rsidRDefault="003E7084">
      <w:r>
        <w:t>2.3 identify a variety of text features and explain how they help readers understand texts</w:t>
      </w:r>
    </w:p>
    <w:p w14:paraId="0BBD0786" w14:textId="77777777" w:rsidR="00E5222C" w:rsidRDefault="003E7084">
      <w:r>
        <w:t xml:space="preserve">3.2 predict the meaning of and rapidly solve unfamiliar words using different types of </w:t>
      </w:r>
      <w:proofErr w:type="gramStart"/>
      <w:r>
        <w:t>cues</w:t>
      </w:r>
      <w:proofErr w:type="gramEnd"/>
    </w:p>
    <w:p w14:paraId="6DD6624A" w14:textId="77777777" w:rsidR="00E5222C" w:rsidRDefault="003E7084">
      <w:r>
        <w:t>Language Arts Writing</w:t>
      </w:r>
    </w:p>
    <w:p w14:paraId="54859D14" w14:textId="77777777" w:rsidR="00E5222C" w:rsidRDefault="003E7084">
      <w:r>
        <w:t xml:space="preserve">1.5 identify and order main ideas and supporting details and group them into units that could be used to develop a structured, multi-paragraph piece of writing, using a variety of </w:t>
      </w:r>
      <w:proofErr w:type="gramStart"/>
      <w:r>
        <w:t>strategies</w:t>
      </w:r>
      <w:proofErr w:type="gramEnd"/>
    </w:p>
    <w:p w14:paraId="24E7ED32" w14:textId="77777777" w:rsidR="00E5222C" w:rsidRDefault="003E7084">
      <w:r>
        <w:t xml:space="preserve">2.1 write longer and more complex texts using a wide range of </w:t>
      </w:r>
      <w:proofErr w:type="gramStart"/>
      <w:r>
        <w:t>forms</w:t>
      </w:r>
      <w:proofErr w:type="gramEnd"/>
    </w:p>
    <w:p w14:paraId="70836456" w14:textId="77777777" w:rsidR="00E5222C" w:rsidRDefault="003E7084">
      <w:r>
        <w:t xml:space="preserve">Graphic organizers were adapted from </w:t>
      </w:r>
      <w:hyperlink r:id="rId8">
        <w:r>
          <w:rPr>
            <w:color w:val="0563C1"/>
          </w:rPr>
          <w:t>https://teachertools.studiesweekly.com/graphic-organizers/</w:t>
        </w:r>
      </w:hyperlink>
      <w:r>
        <w:t xml:space="preserve"> and made using Canva.</w:t>
      </w:r>
    </w:p>
    <w:p w14:paraId="7BAD3AE3" w14:textId="77777777" w:rsidR="00E5222C" w:rsidRDefault="003E7084">
      <w:pPr>
        <w:rPr>
          <w:sz w:val="28"/>
          <w:szCs w:val="28"/>
          <w:u w:val="single"/>
        </w:rPr>
      </w:pPr>
      <w:r>
        <w:rPr>
          <w:sz w:val="28"/>
          <w:szCs w:val="28"/>
          <w:u w:val="single"/>
        </w:rPr>
        <w:t>Chapter One:  Before You Read the Story</w:t>
      </w:r>
    </w:p>
    <w:p w14:paraId="3FB91C36" w14:textId="77777777" w:rsidR="00E5222C" w:rsidRDefault="003E7084">
      <w:r>
        <w:t xml:space="preserve">This first chapter builds the background knowledge you need to understand the stories that follow.  To record our ideas and summarize our learning we are going to use a K-W-L chart.  Before you start reading, write down as much as you can of what you already know about how the Mennonites left Canada in the K-column.  Then write any questions you have, or what you want to know more about in the W-column.  As you read, you can fill in facts that you learn in the L-column.  An example is given to help you understand what to do.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E5222C" w14:paraId="24D613EB" w14:textId="77777777">
        <w:tc>
          <w:tcPr>
            <w:tcW w:w="9350" w:type="dxa"/>
            <w:gridSpan w:val="3"/>
          </w:tcPr>
          <w:p w14:paraId="3B7C264C" w14:textId="77777777" w:rsidR="00E5222C" w:rsidRDefault="003E7084">
            <w:pPr>
              <w:jc w:val="center"/>
              <w:rPr>
                <w:sz w:val="28"/>
                <w:szCs w:val="28"/>
              </w:rPr>
            </w:pPr>
            <w:r>
              <w:rPr>
                <w:sz w:val="28"/>
                <w:szCs w:val="28"/>
              </w:rPr>
              <w:t>K-W-L Chart</w:t>
            </w:r>
          </w:p>
        </w:tc>
      </w:tr>
      <w:tr w:rsidR="00E5222C" w14:paraId="3372EF27" w14:textId="77777777">
        <w:tc>
          <w:tcPr>
            <w:tcW w:w="3116" w:type="dxa"/>
          </w:tcPr>
          <w:p w14:paraId="43C6DDD6" w14:textId="77777777" w:rsidR="00E5222C" w:rsidRDefault="003E7084">
            <w:pPr>
              <w:jc w:val="center"/>
              <w:rPr>
                <w:sz w:val="28"/>
                <w:szCs w:val="28"/>
              </w:rPr>
            </w:pPr>
            <w:r>
              <w:rPr>
                <w:sz w:val="28"/>
                <w:szCs w:val="28"/>
              </w:rPr>
              <w:t>K</w:t>
            </w:r>
          </w:p>
          <w:p w14:paraId="3F392ED0" w14:textId="77777777" w:rsidR="00E5222C" w:rsidRDefault="003E7084">
            <w:pPr>
              <w:jc w:val="center"/>
              <w:rPr>
                <w:sz w:val="28"/>
                <w:szCs w:val="28"/>
              </w:rPr>
            </w:pPr>
            <w:r>
              <w:rPr>
                <w:sz w:val="28"/>
                <w:szCs w:val="28"/>
              </w:rPr>
              <w:t xml:space="preserve">What I </w:t>
            </w:r>
            <w:r>
              <w:rPr>
                <w:b/>
                <w:sz w:val="28"/>
                <w:szCs w:val="28"/>
              </w:rPr>
              <w:t>k</w:t>
            </w:r>
            <w:r>
              <w:rPr>
                <w:sz w:val="28"/>
                <w:szCs w:val="28"/>
              </w:rPr>
              <w:t>now</w:t>
            </w:r>
          </w:p>
        </w:tc>
        <w:tc>
          <w:tcPr>
            <w:tcW w:w="3117" w:type="dxa"/>
          </w:tcPr>
          <w:p w14:paraId="0FC5B3C3" w14:textId="77777777" w:rsidR="00E5222C" w:rsidRDefault="003E7084">
            <w:pPr>
              <w:jc w:val="center"/>
              <w:rPr>
                <w:sz w:val="28"/>
                <w:szCs w:val="28"/>
              </w:rPr>
            </w:pPr>
            <w:r>
              <w:rPr>
                <w:sz w:val="28"/>
                <w:szCs w:val="28"/>
              </w:rPr>
              <w:t>W</w:t>
            </w:r>
          </w:p>
          <w:p w14:paraId="2E8DFD48" w14:textId="77777777" w:rsidR="00E5222C" w:rsidRDefault="003E7084">
            <w:pPr>
              <w:jc w:val="center"/>
              <w:rPr>
                <w:sz w:val="28"/>
                <w:szCs w:val="28"/>
              </w:rPr>
            </w:pPr>
            <w:r>
              <w:rPr>
                <w:sz w:val="28"/>
                <w:szCs w:val="28"/>
              </w:rPr>
              <w:t xml:space="preserve">What I </w:t>
            </w:r>
            <w:r>
              <w:rPr>
                <w:b/>
                <w:sz w:val="28"/>
                <w:szCs w:val="28"/>
              </w:rPr>
              <w:t>w</w:t>
            </w:r>
            <w:r>
              <w:rPr>
                <w:sz w:val="28"/>
                <w:szCs w:val="28"/>
              </w:rPr>
              <w:t>ant to learn</w:t>
            </w:r>
          </w:p>
        </w:tc>
        <w:tc>
          <w:tcPr>
            <w:tcW w:w="3117" w:type="dxa"/>
          </w:tcPr>
          <w:p w14:paraId="183A8AE6" w14:textId="77777777" w:rsidR="00E5222C" w:rsidRDefault="003E7084">
            <w:pPr>
              <w:jc w:val="center"/>
              <w:rPr>
                <w:sz w:val="28"/>
                <w:szCs w:val="28"/>
              </w:rPr>
            </w:pPr>
            <w:r>
              <w:rPr>
                <w:sz w:val="28"/>
                <w:szCs w:val="28"/>
              </w:rPr>
              <w:t>L</w:t>
            </w:r>
          </w:p>
          <w:p w14:paraId="18EF67EF" w14:textId="77777777" w:rsidR="00E5222C" w:rsidRDefault="003E7084">
            <w:pPr>
              <w:jc w:val="center"/>
              <w:rPr>
                <w:sz w:val="28"/>
                <w:szCs w:val="28"/>
              </w:rPr>
            </w:pPr>
            <w:r>
              <w:rPr>
                <w:sz w:val="28"/>
                <w:szCs w:val="28"/>
              </w:rPr>
              <w:t xml:space="preserve">What I </w:t>
            </w:r>
            <w:r>
              <w:rPr>
                <w:b/>
                <w:sz w:val="28"/>
                <w:szCs w:val="28"/>
              </w:rPr>
              <w:t>l</w:t>
            </w:r>
            <w:r>
              <w:rPr>
                <w:sz w:val="28"/>
                <w:szCs w:val="28"/>
              </w:rPr>
              <w:t>earned</w:t>
            </w:r>
          </w:p>
        </w:tc>
      </w:tr>
      <w:tr w:rsidR="00E5222C" w14:paraId="705BD50B" w14:textId="77777777">
        <w:tc>
          <w:tcPr>
            <w:tcW w:w="3116" w:type="dxa"/>
          </w:tcPr>
          <w:p w14:paraId="5B4D6EE7" w14:textId="77777777" w:rsidR="00E5222C" w:rsidRDefault="00E5222C"/>
          <w:p w14:paraId="44A4758D" w14:textId="77777777" w:rsidR="00E5222C" w:rsidRDefault="003E7084">
            <w:pPr>
              <w:rPr>
                <w:i/>
              </w:rPr>
            </w:pPr>
            <w:r>
              <w:rPr>
                <w:i/>
              </w:rPr>
              <w:t>Mennonites are Christians.</w:t>
            </w:r>
          </w:p>
        </w:tc>
        <w:tc>
          <w:tcPr>
            <w:tcW w:w="3117" w:type="dxa"/>
          </w:tcPr>
          <w:p w14:paraId="743E6FB2" w14:textId="77777777" w:rsidR="00E5222C" w:rsidRDefault="00E5222C"/>
          <w:p w14:paraId="1A4FF8D3" w14:textId="77777777" w:rsidR="00E5222C" w:rsidRDefault="003E7084">
            <w:pPr>
              <w:rPr>
                <w:i/>
              </w:rPr>
            </w:pPr>
            <w:r>
              <w:rPr>
                <w:i/>
              </w:rPr>
              <w:t>Why did Mennonites pick Mexico?</w:t>
            </w:r>
          </w:p>
          <w:p w14:paraId="0909858E" w14:textId="77777777" w:rsidR="00E5222C" w:rsidRDefault="00E5222C"/>
        </w:tc>
        <w:tc>
          <w:tcPr>
            <w:tcW w:w="3117" w:type="dxa"/>
          </w:tcPr>
          <w:p w14:paraId="4D555654" w14:textId="77777777" w:rsidR="00E5222C" w:rsidRDefault="00E5222C"/>
          <w:p w14:paraId="5DDDA1C4" w14:textId="77777777" w:rsidR="00E5222C" w:rsidRDefault="003E7084">
            <w:pPr>
              <w:rPr>
                <w:i/>
              </w:rPr>
            </w:pPr>
            <w:r>
              <w:rPr>
                <w:i/>
              </w:rPr>
              <w:t xml:space="preserve">Mexico gave the Mennonites a </w:t>
            </w:r>
            <w:proofErr w:type="spellStart"/>
            <w:r>
              <w:rPr>
                <w:i/>
              </w:rPr>
              <w:t>Privilegium</w:t>
            </w:r>
            <w:proofErr w:type="spellEnd"/>
            <w:r>
              <w:rPr>
                <w:i/>
              </w:rPr>
              <w:t xml:space="preserve">.  </w:t>
            </w:r>
          </w:p>
          <w:p w14:paraId="1A93C076" w14:textId="77777777" w:rsidR="00E5222C" w:rsidRDefault="00E5222C"/>
          <w:p w14:paraId="314B23B1" w14:textId="77777777" w:rsidR="00E5222C" w:rsidRDefault="00E5222C"/>
          <w:p w14:paraId="2AA51950" w14:textId="77777777" w:rsidR="00E5222C" w:rsidRDefault="00E5222C"/>
          <w:p w14:paraId="1AC8EE01" w14:textId="77777777" w:rsidR="00E5222C" w:rsidRDefault="00E5222C"/>
          <w:p w14:paraId="295F4AF8" w14:textId="77777777" w:rsidR="00E5222C" w:rsidRDefault="00E5222C"/>
          <w:p w14:paraId="47CBE52F" w14:textId="77777777" w:rsidR="00E5222C" w:rsidRDefault="00E5222C"/>
          <w:p w14:paraId="742414C9" w14:textId="77777777" w:rsidR="00E5222C" w:rsidRDefault="00E5222C"/>
          <w:p w14:paraId="273E659F" w14:textId="77777777" w:rsidR="00E5222C" w:rsidRDefault="00E5222C"/>
          <w:p w14:paraId="1FCD4F51" w14:textId="77777777" w:rsidR="00E5222C" w:rsidRDefault="00E5222C"/>
          <w:p w14:paraId="2268A600" w14:textId="77777777" w:rsidR="00E5222C" w:rsidRDefault="00E5222C"/>
          <w:p w14:paraId="23B52418" w14:textId="77777777" w:rsidR="00E5222C" w:rsidRDefault="00E5222C"/>
          <w:p w14:paraId="77367B3E" w14:textId="77777777" w:rsidR="00E5222C" w:rsidRDefault="00E5222C"/>
          <w:p w14:paraId="0022E127" w14:textId="77777777" w:rsidR="00E5222C" w:rsidRDefault="00E5222C"/>
          <w:p w14:paraId="552450BC" w14:textId="77777777" w:rsidR="00E5222C" w:rsidRDefault="00E5222C"/>
          <w:p w14:paraId="6D3A25A5" w14:textId="77777777" w:rsidR="00E5222C" w:rsidRDefault="00E5222C"/>
          <w:p w14:paraId="6AC32200" w14:textId="77777777" w:rsidR="00E5222C" w:rsidRDefault="00E5222C"/>
          <w:p w14:paraId="5AFC4BF7" w14:textId="77777777" w:rsidR="00E5222C" w:rsidRDefault="00E5222C"/>
          <w:p w14:paraId="1BFB2723" w14:textId="77777777" w:rsidR="00E5222C" w:rsidRDefault="00E5222C"/>
          <w:p w14:paraId="0D192C7B" w14:textId="77777777" w:rsidR="00E5222C" w:rsidRDefault="00E5222C"/>
          <w:p w14:paraId="19CC1818" w14:textId="77777777" w:rsidR="00E5222C" w:rsidRDefault="00E5222C"/>
          <w:p w14:paraId="45C5070B" w14:textId="77777777" w:rsidR="00E5222C" w:rsidRDefault="00E5222C"/>
          <w:p w14:paraId="32ABFEEC" w14:textId="77777777" w:rsidR="00E5222C" w:rsidRDefault="00E5222C"/>
          <w:p w14:paraId="0B5F79FB" w14:textId="77777777" w:rsidR="00E5222C" w:rsidRDefault="00E5222C"/>
          <w:p w14:paraId="68D74848" w14:textId="77777777" w:rsidR="00E5222C" w:rsidRDefault="00E5222C"/>
          <w:p w14:paraId="25FCD18B" w14:textId="77777777" w:rsidR="00E5222C" w:rsidRDefault="00E5222C"/>
          <w:p w14:paraId="6EFF7DBC" w14:textId="77777777" w:rsidR="00E5222C" w:rsidRDefault="00E5222C"/>
          <w:p w14:paraId="5A8796FF" w14:textId="77777777" w:rsidR="00E5222C" w:rsidRDefault="00E5222C"/>
          <w:p w14:paraId="1EB89EAA" w14:textId="77777777" w:rsidR="00E5222C" w:rsidRDefault="00E5222C"/>
          <w:p w14:paraId="2BAB940F" w14:textId="77777777" w:rsidR="00E5222C" w:rsidRDefault="00E5222C"/>
        </w:tc>
      </w:tr>
    </w:tbl>
    <w:p w14:paraId="0E08FFC9" w14:textId="77777777" w:rsidR="00E5222C" w:rsidRDefault="003E7084">
      <w:r>
        <w:t xml:space="preserve">      </w:t>
      </w:r>
    </w:p>
    <w:p w14:paraId="0A496E02" w14:textId="77777777" w:rsidR="00E5222C" w:rsidRDefault="003E7084">
      <w:pPr>
        <w:rPr>
          <w:b/>
        </w:rPr>
      </w:pPr>
      <w:r>
        <w:rPr>
          <w:b/>
        </w:rPr>
        <w:t>Vocabulary Building</w:t>
      </w:r>
    </w:p>
    <w:p w14:paraId="3E0DE7BE" w14:textId="77777777" w:rsidR="00E5222C" w:rsidRDefault="003E7084">
      <w:r>
        <w:t xml:space="preserve">Reading is one of the best ways to learn new words.  When we find new words in text, it can be helpful to guess their meaning from the context, or the other words, of the sentence.  In this text the meaning of the bolded words can often be found by looking at the context clues right after it.  If you are still not sure what the word means, you can use the glossary in the back of the text (starting on page 80).  A glossary has key words listed in alphabetical order with their definitions.  Complete this chart of important vocabulary as you read the text.  The first line is completed for you.      </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440"/>
        <w:gridCol w:w="4173"/>
        <w:gridCol w:w="2302"/>
      </w:tblGrid>
      <w:tr w:rsidR="00E5222C" w14:paraId="07598214" w14:textId="77777777">
        <w:tc>
          <w:tcPr>
            <w:tcW w:w="1435" w:type="dxa"/>
          </w:tcPr>
          <w:p w14:paraId="36803386" w14:textId="77777777" w:rsidR="00E5222C" w:rsidRDefault="003E7084">
            <w:pPr>
              <w:rPr>
                <w:b/>
              </w:rPr>
            </w:pPr>
            <w:r>
              <w:rPr>
                <w:b/>
              </w:rPr>
              <w:t>Word</w:t>
            </w:r>
          </w:p>
        </w:tc>
        <w:tc>
          <w:tcPr>
            <w:tcW w:w="1440" w:type="dxa"/>
          </w:tcPr>
          <w:p w14:paraId="6F456ACD" w14:textId="77777777" w:rsidR="00E5222C" w:rsidRDefault="003E7084">
            <w:pPr>
              <w:rPr>
                <w:b/>
              </w:rPr>
            </w:pPr>
            <w:r>
              <w:rPr>
                <w:b/>
              </w:rPr>
              <w:t xml:space="preserve">I know this </w:t>
            </w:r>
            <w:proofErr w:type="gramStart"/>
            <w:r>
              <w:rPr>
                <w:b/>
              </w:rPr>
              <w:t>word./</w:t>
            </w:r>
            <w:proofErr w:type="gramEnd"/>
            <w:r>
              <w:rPr>
                <w:b/>
              </w:rPr>
              <w:t>This is a new word for me.</w:t>
            </w:r>
          </w:p>
        </w:tc>
        <w:tc>
          <w:tcPr>
            <w:tcW w:w="4173" w:type="dxa"/>
          </w:tcPr>
          <w:p w14:paraId="551F337B" w14:textId="77777777" w:rsidR="00E5222C" w:rsidRDefault="003E7084">
            <w:pPr>
              <w:rPr>
                <w:b/>
              </w:rPr>
            </w:pPr>
            <w:r>
              <w:rPr>
                <w:b/>
              </w:rPr>
              <w:t>How it appears in the text</w:t>
            </w:r>
          </w:p>
        </w:tc>
        <w:tc>
          <w:tcPr>
            <w:tcW w:w="2302" w:type="dxa"/>
          </w:tcPr>
          <w:p w14:paraId="2906DD03" w14:textId="77777777" w:rsidR="00E5222C" w:rsidRDefault="003E7084">
            <w:pPr>
              <w:rPr>
                <w:b/>
              </w:rPr>
            </w:pPr>
            <w:r>
              <w:rPr>
                <w:b/>
              </w:rPr>
              <w:t>What I think the word means</w:t>
            </w:r>
          </w:p>
        </w:tc>
      </w:tr>
      <w:tr w:rsidR="00E5222C" w14:paraId="594F4822" w14:textId="77777777">
        <w:tc>
          <w:tcPr>
            <w:tcW w:w="1435" w:type="dxa"/>
          </w:tcPr>
          <w:p w14:paraId="0FDFDF68" w14:textId="77777777" w:rsidR="00E5222C" w:rsidRDefault="003E7084">
            <w:r>
              <w:t xml:space="preserve">founded </w:t>
            </w:r>
          </w:p>
        </w:tc>
        <w:tc>
          <w:tcPr>
            <w:tcW w:w="1440" w:type="dxa"/>
          </w:tcPr>
          <w:p w14:paraId="1A8A5DB8" w14:textId="77777777" w:rsidR="00E5222C" w:rsidRDefault="003E7084">
            <w:pPr>
              <w:rPr>
                <w:i/>
              </w:rPr>
            </w:pPr>
            <w:r>
              <w:rPr>
                <w:i/>
              </w:rPr>
              <w:t>This is a new word for me.</w:t>
            </w:r>
          </w:p>
        </w:tc>
        <w:tc>
          <w:tcPr>
            <w:tcW w:w="4173" w:type="dxa"/>
          </w:tcPr>
          <w:p w14:paraId="493A1384" w14:textId="77777777" w:rsidR="00E5222C" w:rsidRDefault="003E7084">
            <w:r>
              <w:t xml:space="preserve">“As more Mennonites arrived in Russia, they </w:t>
            </w:r>
            <w:r>
              <w:rPr>
                <w:b/>
              </w:rPr>
              <w:t>founded</w:t>
            </w:r>
            <w:r>
              <w:t>, started their own colonies.” (pg. 1)</w:t>
            </w:r>
          </w:p>
        </w:tc>
        <w:tc>
          <w:tcPr>
            <w:tcW w:w="2302" w:type="dxa"/>
          </w:tcPr>
          <w:p w14:paraId="540B8738" w14:textId="77777777" w:rsidR="00E5222C" w:rsidRDefault="003E7084">
            <w:pPr>
              <w:rPr>
                <w:i/>
              </w:rPr>
            </w:pPr>
            <w:r>
              <w:rPr>
                <w:i/>
              </w:rPr>
              <w:t>started</w:t>
            </w:r>
          </w:p>
        </w:tc>
      </w:tr>
      <w:tr w:rsidR="00E5222C" w14:paraId="2F43DAD2" w14:textId="77777777">
        <w:tc>
          <w:tcPr>
            <w:tcW w:w="1435" w:type="dxa"/>
          </w:tcPr>
          <w:p w14:paraId="518F238E" w14:textId="77777777" w:rsidR="00E5222C" w:rsidRDefault="003E7084">
            <w:r>
              <w:t>reorganized</w:t>
            </w:r>
          </w:p>
        </w:tc>
        <w:tc>
          <w:tcPr>
            <w:tcW w:w="1440" w:type="dxa"/>
          </w:tcPr>
          <w:p w14:paraId="7B53EB4E" w14:textId="77777777" w:rsidR="00E5222C" w:rsidRDefault="00E5222C"/>
          <w:p w14:paraId="5D76FEAE" w14:textId="77777777" w:rsidR="00E5222C" w:rsidRDefault="00E5222C"/>
          <w:p w14:paraId="3915300E" w14:textId="77777777" w:rsidR="00E5222C" w:rsidRDefault="00E5222C"/>
        </w:tc>
        <w:tc>
          <w:tcPr>
            <w:tcW w:w="4173" w:type="dxa"/>
          </w:tcPr>
          <w:p w14:paraId="7CE15090" w14:textId="77777777" w:rsidR="00E5222C" w:rsidRDefault="003E7084">
            <w:r>
              <w:t xml:space="preserve">“In Mexico they </w:t>
            </w:r>
            <w:r>
              <w:rPr>
                <w:b/>
              </w:rPr>
              <w:t>reorganized</w:t>
            </w:r>
            <w:r>
              <w:t xml:space="preserve">, renamed their church, and called it the Old Colony Mennonite Church.” (pg. 2) </w:t>
            </w:r>
          </w:p>
        </w:tc>
        <w:tc>
          <w:tcPr>
            <w:tcW w:w="2302" w:type="dxa"/>
          </w:tcPr>
          <w:p w14:paraId="6ADCAF74" w14:textId="77777777" w:rsidR="00E5222C" w:rsidRDefault="00E5222C"/>
        </w:tc>
      </w:tr>
      <w:tr w:rsidR="00E5222C" w14:paraId="26A3F6DF" w14:textId="77777777">
        <w:tc>
          <w:tcPr>
            <w:tcW w:w="1435" w:type="dxa"/>
          </w:tcPr>
          <w:p w14:paraId="592E707F" w14:textId="77777777" w:rsidR="00E5222C" w:rsidRDefault="003E7084">
            <w:r>
              <w:t>tract</w:t>
            </w:r>
          </w:p>
        </w:tc>
        <w:tc>
          <w:tcPr>
            <w:tcW w:w="1440" w:type="dxa"/>
          </w:tcPr>
          <w:p w14:paraId="659E998B" w14:textId="77777777" w:rsidR="00E5222C" w:rsidRDefault="00E5222C"/>
          <w:p w14:paraId="1075486F" w14:textId="77777777" w:rsidR="00E5222C" w:rsidRDefault="00E5222C"/>
          <w:p w14:paraId="7E68831E" w14:textId="77777777" w:rsidR="00E5222C" w:rsidRDefault="003E7084">
            <w:r>
              <w:t xml:space="preserve">  </w:t>
            </w:r>
          </w:p>
        </w:tc>
        <w:tc>
          <w:tcPr>
            <w:tcW w:w="4173" w:type="dxa"/>
          </w:tcPr>
          <w:p w14:paraId="0A7B09F7" w14:textId="77777777" w:rsidR="00E5222C" w:rsidRDefault="003E7084">
            <w:r>
              <w:t xml:space="preserve">“A colony in Mexico was a large </w:t>
            </w:r>
            <w:r>
              <w:rPr>
                <w:b/>
              </w:rPr>
              <w:t>tract</w:t>
            </w:r>
            <w:r>
              <w:t>, an area of land, divided into villages.” (pg. 2)</w:t>
            </w:r>
          </w:p>
        </w:tc>
        <w:tc>
          <w:tcPr>
            <w:tcW w:w="2302" w:type="dxa"/>
          </w:tcPr>
          <w:p w14:paraId="2D3A0A25" w14:textId="77777777" w:rsidR="00E5222C" w:rsidRDefault="00E5222C"/>
        </w:tc>
      </w:tr>
      <w:tr w:rsidR="00E5222C" w14:paraId="267CBEE4" w14:textId="77777777">
        <w:tc>
          <w:tcPr>
            <w:tcW w:w="1435" w:type="dxa"/>
          </w:tcPr>
          <w:p w14:paraId="7B42A326" w14:textId="77777777" w:rsidR="00E5222C" w:rsidRDefault="003E7084">
            <w:r>
              <w:t>elected</w:t>
            </w:r>
          </w:p>
        </w:tc>
        <w:tc>
          <w:tcPr>
            <w:tcW w:w="1440" w:type="dxa"/>
          </w:tcPr>
          <w:p w14:paraId="4679D65A" w14:textId="77777777" w:rsidR="00E5222C" w:rsidRDefault="00E5222C"/>
          <w:p w14:paraId="4B2103C0" w14:textId="77777777" w:rsidR="00E5222C" w:rsidRDefault="003E7084">
            <w:r>
              <w:t xml:space="preserve">  </w:t>
            </w:r>
          </w:p>
          <w:p w14:paraId="4C99BA69" w14:textId="77777777" w:rsidR="00E5222C" w:rsidRDefault="00E5222C"/>
        </w:tc>
        <w:tc>
          <w:tcPr>
            <w:tcW w:w="4173" w:type="dxa"/>
          </w:tcPr>
          <w:p w14:paraId="409129EF" w14:textId="77777777" w:rsidR="00E5222C" w:rsidRDefault="003E7084">
            <w:r>
              <w:t xml:space="preserve">“The colonists </w:t>
            </w:r>
            <w:r>
              <w:rPr>
                <w:b/>
              </w:rPr>
              <w:t>elected</w:t>
            </w:r>
            <w:r>
              <w:t>, chose, two groups of leaders…” (pg. 3)</w:t>
            </w:r>
          </w:p>
        </w:tc>
        <w:tc>
          <w:tcPr>
            <w:tcW w:w="2302" w:type="dxa"/>
          </w:tcPr>
          <w:p w14:paraId="1C027CDC" w14:textId="77777777" w:rsidR="00E5222C" w:rsidRDefault="00E5222C"/>
        </w:tc>
      </w:tr>
      <w:tr w:rsidR="00E5222C" w14:paraId="6AC6C913" w14:textId="77777777">
        <w:tc>
          <w:tcPr>
            <w:tcW w:w="1435" w:type="dxa"/>
          </w:tcPr>
          <w:p w14:paraId="1AB408CC" w14:textId="77777777" w:rsidR="00E5222C" w:rsidRDefault="003E7084">
            <w:r>
              <w:t>civil</w:t>
            </w:r>
          </w:p>
        </w:tc>
        <w:tc>
          <w:tcPr>
            <w:tcW w:w="1440" w:type="dxa"/>
          </w:tcPr>
          <w:p w14:paraId="07C23708" w14:textId="77777777" w:rsidR="00E5222C" w:rsidRDefault="00E5222C"/>
        </w:tc>
        <w:tc>
          <w:tcPr>
            <w:tcW w:w="4173" w:type="dxa"/>
          </w:tcPr>
          <w:p w14:paraId="40C5D4DF" w14:textId="77777777" w:rsidR="00E5222C" w:rsidRDefault="003E7084">
            <w:pPr>
              <w:rPr>
                <w:b/>
              </w:rPr>
            </w:pPr>
            <w:r>
              <w:t xml:space="preserve">“The colonists elected, chose, two groups of leaders:  one for the church and one for </w:t>
            </w:r>
            <w:r>
              <w:rPr>
                <w:b/>
              </w:rPr>
              <w:t>civil</w:t>
            </w:r>
            <w:r>
              <w:t>, everyday life on the colony.” (pg. 3)</w:t>
            </w:r>
          </w:p>
        </w:tc>
        <w:tc>
          <w:tcPr>
            <w:tcW w:w="2302" w:type="dxa"/>
          </w:tcPr>
          <w:p w14:paraId="008433E0" w14:textId="77777777" w:rsidR="00E5222C" w:rsidRDefault="00E5222C"/>
        </w:tc>
      </w:tr>
      <w:tr w:rsidR="00E5222C" w14:paraId="25B3A9CB" w14:textId="77777777">
        <w:tc>
          <w:tcPr>
            <w:tcW w:w="1435" w:type="dxa"/>
          </w:tcPr>
          <w:p w14:paraId="671CE0A7" w14:textId="77777777" w:rsidR="00E5222C" w:rsidRDefault="003E7084">
            <w:r>
              <w:t>demonstrate</w:t>
            </w:r>
          </w:p>
        </w:tc>
        <w:tc>
          <w:tcPr>
            <w:tcW w:w="1440" w:type="dxa"/>
          </w:tcPr>
          <w:p w14:paraId="59E34AB2" w14:textId="77777777" w:rsidR="00E5222C" w:rsidRDefault="00E5222C"/>
        </w:tc>
        <w:tc>
          <w:tcPr>
            <w:tcW w:w="4173" w:type="dxa"/>
          </w:tcPr>
          <w:p w14:paraId="7FB57B4E" w14:textId="77777777" w:rsidR="00E5222C" w:rsidRDefault="003E7084">
            <w:r>
              <w:t xml:space="preserve">“Their rule for living was that their everyday life must </w:t>
            </w:r>
            <w:r>
              <w:rPr>
                <w:b/>
              </w:rPr>
              <w:t>demonstrate</w:t>
            </w:r>
            <w:r>
              <w:t>, show, their Christian faith.” (pg. 5)</w:t>
            </w:r>
          </w:p>
        </w:tc>
        <w:tc>
          <w:tcPr>
            <w:tcW w:w="2302" w:type="dxa"/>
          </w:tcPr>
          <w:p w14:paraId="70486E12" w14:textId="77777777" w:rsidR="00E5222C" w:rsidRDefault="00E5222C"/>
        </w:tc>
      </w:tr>
      <w:tr w:rsidR="00E5222C" w14:paraId="45AFDC12" w14:textId="77777777">
        <w:tc>
          <w:tcPr>
            <w:tcW w:w="1435" w:type="dxa"/>
          </w:tcPr>
          <w:p w14:paraId="788590F5" w14:textId="77777777" w:rsidR="00E5222C" w:rsidRDefault="003E7084">
            <w:r>
              <w:t>humble</w:t>
            </w:r>
          </w:p>
        </w:tc>
        <w:tc>
          <w:tcPr>
            <w:tcW w:w="1440" w:type="dxa"/>
          </w:tcPr>
          <w:p w14:paraId="3716FA65" w14:textId="77777777" w:rsidR="00E5222C" w:rsidRDefault="00E5222C"/>
          <w:p w14:paraId="0790C40B" w14:textId="77777777" w:rsidR="00E5222C" w:rsidRDefault="00E5222C"/>
          <w:p w14:paraId="57BD9B2F" w14:textId="77777777" w:rsidR="00E5222C" w:rsidRDefault="00E5222C"/>
        </w:tc>
        <w:tc>
          <w:tcPr>
            <w:tcW w:w="4173" w:type="dxa"/>
          </w:tcPr>
          <w:p w14:paraId="1FF734F7" w14:textId="77777777" w:rsidR="00E5222C" w:rsidRDefault="003E7084">
            <w:r>
              <w:t xml:space="preserve">“Life was simple and </w:t>
            </w:r>
            <w:r>
              <w:rPr>
                <w:b/>
              </w:rPr>
              <w:t>humble</w:t>
            </w:r>
            <w:r>
              <w:t>, not proud.” (pg. 5)</w:t>
            </w:r>
          </w:p>
        </w:tc>
        <w:tc>
          <w:tcPr>
            <w:tcW w:w="2302" w:type="dxa"/>
          </w:tcPr>
          <w:p w14:paraId="69B7A7DE" w14:textId="77777777" w:rsidR="00E5222C" w:rsidRDefault="00E5222C"/>
        </w:tc>
      </w:tr>
      <w:tr w:rsidR="00E5222C" w14:paraId="4B38CC97" w14:textId="77777777">
        <w:tc>
          <w:tcPr>
            <w:tcW w:w="1435" w:type="dxa"/>
          </w:tcPr>
          <w:p w14:paraId="069A7203" w14:textId="77777777" w:rsidR="00E5222C" w:rsidRDefault="003E7084">
            <w:r>
              <w:t>chartered</w:t>
            </w:r>
          </w:p>
        </w:tc>
        <w:tc>
          <w:tcPr>
            <w:tcW w:w="1440" w:type="dxa"/>
          </w:tcPr>
          <w:p w14:paraId="6E149DE6" w14:textId="77777777" w:rsidR="00E5222C" w:rsidRDefault="00E5222C"/>
          <w:p w14:paraId="27FA8554" w14:textId="77777777" w:rsidR="00E5222C" w:rsidRDefault="00E5222C"/>
          <w:p w14:paraId="50D9BC42" w14:textId="77777777" w:rsidR="00E5222C" w:rsidRDefault="00E5222C"/>
        </w:tc>
        <w:tc>
          <w:tcPr>
            <w:tcW w:w="4173" w:type="dxa"/>
          </w:tcPr>
          <w:p w14:paraId="4C181A86" w14:textId="77777777" w:rsidR="00E5222C" w:rsidRDefault="003E7084">
            <w:r>
              <w:t xml:space="preserve">“The Manitoba Mennonites </w:t>
            </w:r>
            <w:r>
              <w:rPr>
                <w:b/>
              </w:rPr>
              <w:t>chartered</w:t>
            </w:r>
            <w:r>
              <w:t xml:space="preserve"> thirty-six trains for their move.” (pg. 7)</w:t>
            </w:r>
          </w:p>
        </w:tc>
        <w:tc>
          <w:tcPr>
            <w:tcW w:w="2302" w:type="dxa"/>
          </w:tcPr>
          <w:p w14:paraId="53BE6BC2" w14:textId="77777777" w:rsidR="00E5222C" w:rsidRDefault="00E5222C"/>
        </w:tc>
      </w:tr>
      <w:tr w:rsidR="00E5222C" w14:paraId="2D2DA5F3" w14:textId="77777777">
        <w:tc>
          <w:tcPr>
            <w:tcW w:w="1435" w:type="dxa"/>
          </w:tcPr>
          <w:p w14:paraId="5D0D91E6" w14:textId="77777777" w:rsidR="00E5222C" w:rsidRDefault="003E7084">
            <w:r>
              <w:t>crops</w:t>
            </w:r>
          </w:p>
        </w:tc>
        <w:tc>
          <w:tcPr>
            <w:tcW w:w="1440" w:type="dxa"/>
          </w:tcPr>
          <w:p w14:paraId="6CA3049C" w14:textId="77777777" w:rsidR="00E5222C" w:rsidRDefault="00E5222C"/>
          <w:p w14:paraId="44F4CFA1" w14:textId="77777777" w:rsidR="00E5222C" w:rsidRDefault="00E5222C"/>
          <w:p w14:paraId="7ECE302C" w14:textId="77777777" w:rsidR="00E5222C" w:rsidRDefault="00E5222C"/>
        </w:tc>
        <w:tc>
          <w:tcPr>
            <w:tcW w:w="4173" w:type="dxa"/>
          </w:tcPr>
          <w:p w14:paraId="471AFC46" w14:textId="77777777" w:rsidR="00E5222C" w:rsidRDefault="003E7084">
            <w:r>
              <w:t xml:space="preserve">“As soon as possible, plant </w:t>
            </w:r>
            <w:r>
              <w:rPr>
                <w:b/>
              </w:rPr>
              <w:t>crops</w:t>
            </w:r>
            <w:r>
              <w:t xml:space="preserve"> such as corn or wheat.” (pg. 8)</w:t>
            </w:r>
          </w:p>
        </w:tc>
        <w:tc>
          <w:tcPr>
            <w:tcW w:w="2302" w:type="dxa"/>
          </w:tcPr>
          <w:p w14:paraId="714CDFAB" w14:textId="77777777" w:rsidR="00E5222C" w:rsidRDefault="00E5222C"/>
        </w:tc>
      </w:tr>
      <w:tr w:rsidR="00E5222C" w14:paraId="51E354D5" w14:textId="77777777">
        <w:tc>
          <w:tcPr>
            <w:tcW w:w="1435" w:type="dxa"/>
          </w:tcPr>
          <w:p w14:paraId="4B441473" w14:textId="77777777" w:rsidR="00E5222C" w:rsidRDefault="003E7084">
            <w:r>
              <w:t>unity</w:t>
            </w:r>
          </w:p>
        </w:tc>
        <w:tc>
          <w:tcPr>
            <w:tcW w:w="1440" w:type="dxa"/>
          </w:tcPr>
          <w:p w14:paraId="0DD149F6" w14:textId="77777777" w:rsidR="00E5222C" w:rsidRDefault="00E5222C"/>
          <w:p w14:paraId="310F0F1A" w14:textId="77777777" w:rsidR="00E5222C" w:rsidRDefault="00E5222C"/>
          <w:p w14:paraId="29C31CC8" w14:textId="77777777" w:rsidR="00E5222C" w:rsidRDefault="00E5222C"/>
        </w:tc>
        <w:tc>
          <w:tcPr>
            <w:tcW w:w="4173" w:type="dxa"/>
          </w:tcPr>
          <w:p w14:paraId="3D33F14F" w14:textId="77777777" w:rsidR="00E5222C" w:rsidRDefault="003E7084">
            <w:r>
              <w:t>“</w:t>
            </w:r>
            <w:r>
              <w:rPr>
                <w:b/>
              </w:rPr>
              <w:t>Unity</w:t>
            </w:r>
            <w:r>
              <w:t>, living together peacefully, was important.” (pg. 9)</w:t>
            </w:r>
          </w:p>
        </w:tc>
        <w:tc>
          <w:tcPr>
            <w:tcW w:w="2302" w:type="dxa"/>
          </w:tcPr>
          <w:p w14:paraId="0CBD3693" w14:textId="77777777" w:rsidR="00E5222C" w:rsidRDefault="00E5222C"/>
        </w:tc>
      </w:tr>
    </w:tbl>
    <w:p w14:paraId="193A4865" w14:textId="77777777" w:rsidR="00E5222C" w:rsidRDefault="00E5222C"/>
    <w:p w14:paraId="6BF81C70" w14:textId="77777777" w:rsidR="00E5222C" w:rsidRDefault="00E5222C"/>
    <w:p w14:paraId="2867D50C" w14:textId="77777777" w:rsidR="00E5222C" w:rsidRDefault="003E7084">
      <w:r>
        <w:t xml:space="preserve">Pick 3 words that were new to you and write a sentence using the word to show your understanding of the word’s meaning.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5222C" w14:paraId="3AC0B6AE" w14:textId="77777777">
        <w:tc>
          <w:tcPr>
            <w:tcW w:w="9350" w:type="dxa"/>
          </w:tcPr>
          <w:p w14:paraId="3264F79D" w14:textId="77777777" w:rsidR="00E5222C" w:rsidRDefault="00E5222C"/>
          <w:p w14:paraId="667C1C19" w14:textId="77777777" w:rsidR="00E5222C" w:rsidRDefault="00E5222C"/>
          <w:p w14:paraId="424ED1A9" w14:textId="77777777" w:rsidR="00E5222C" w:rsidRDefault="00E5222C"/>
          <w:p w14:paraId="64CE0D6B" w14:textId="77777777" w:rsidR="00E5222C" w:rsidRDefault="00E5222C"/>
          <w:p w14:paraId="4FE5B795" w14:textId="77777777" w:rsidR="00E5222C" w:rsidRDefault="00E5222C"/>
        </w:tc>
      </w:tr>
      <w:tr w:rsidR="00E5222C" w14:paraId="44E0CE9F" w14:textId="77777777">
        <w:tc>
          <w:tcPr>
            <w:tcW w:w="9350" w:type="dxa"/>
          </w:tcPr>
          <w:p w14:paraId="0E2D0C1A" w14:textId="77777777" w:rsidR="00E5222C" w:rsidRDefault="00E5222C"/>
          <w:p w14:paraId="71360195" w14:textId="77777777" w:rsidR="00E5222C" w:rsidRDefault="00E5222C"/>
          <w:p w14:paraId="3FE79D8D" w14:textId="77777777" w:rsidR="00E5222C" w:rsidRDefault="00E5222C"/>
          <w:p w14:paraId="3393FDC5" w14:textId="77777777" w:rsidR="00E5222C" w:rsidRDefault="00E5222C"/>
          <w:p w14:paraId="4F7B3659" w14:textId="77777777" w:rsidR="00E5222C" w:rsidRDefault="00E5222C"/>
        </w:tc>
      </w:tr>
      <w:tr w:rsidR="00E5222C" w14:paraId="1FEFBBC0" w14:textId="77777777">
        <w:tc>
          <w:tcPr>
            <w:tcW w:w="9350" w:type="dxa"/>
          </w:tcPr>
          <w:p w14:paraId="7F637EE0" w14:textId="77777777" w:rsidR="00E5222C" w:rsidRDefault="00E5222C"/>
          <w:p w14:paraId="270764C4" w14:textId="77777777" w:rsidR="00E5222C" w:rsidRDefault="00E5222C"/>
          <w:p w14:paraId="61B183C0" w14:textId="77777777" w:rsidR="00E5222C" w:rsidRDefault="00E5222C"/>
          <w:p w14:paraId="721840B4" w14:textId="77777777" w:rsidR="00E5222C" w:rsidRDefault="00E5222C"/>
          <w:p w14:paraId="27771F12" w14:textId="77777777" w:rsidR="00E5222C" w:rsidRDefault="00E5222C"/>
        </w:tc>
      </w:tr>
    </w:tbl>
    <w:p w14:paraId="4B026FCB" w14:textId="77777777" w:rsidR="00E5222C" w:rsidRDefault="00E5222C"/>
    <w:p w14:paraId="37879DAE" w14:textId="77777777" w:rsidR="00E5222C" w:rsidRDefault="003E7084">
      <w:r>
        <w:t xml:space="preserve">History is being written all the time.  You and your family are a big part of history as well.  Talk with your family to answer the following questions.  </w:t>
      </w:r>
    </w:p>
    <w:p w14:paraId="68B8FB5E" w14:textId="77777777" w:rsidR="00E5222C" w:rsidRDefault="003E7084">
      <w:pPr>
        <w:numPr>
          <w:ilvl w:val="0"/>
          <w:numId w:val="5"/>
        </w:numPr>
        <w:pBdr>
          <w:top w:val="nil"/>
          <w:left w:val="nil"/>
          <w:bottom w:val="nil"/>
          <w:right w:val="nil"/>
          <w:between w:val="nil"/>
        </w:pBdr>
        <w:spacing w:after="0"/>
      </w:pPr>
      <w:r>
        <w:rPr>
          <w:color w:val="000000"/>
        </w:rPr>
        <w:t xml:space="preserve"> Where do you live?</w:t>
      </w:r>
    </w:p>
    <w:p w14:paraId="1B903937" w14:textId="77777777" w:rsidR="00E5222C" w:rsidRDefault="00E5222C">
      <w:pPr>
        <w:pBdr>
          <w:top w:val="nil"/>
          <w:left w:val="nil"/>
          <w:bottom w:val="nil"/>
          <w:right w:val="nil"/>
          <w:between w:val="nil"/>
        </w:pBdr>
        <w:spacing w:after="0"/>
      </w:pPr>
    </w:p>
    <w:p w14:paraId="06EFB452" w14:textId="77777777" w:rsidR="00E5222C" w:rsidRDefault="00E5222C">
      <w:pPr>
        <w:pBdr>
          <w:top w:val="nil"/>
          <w:left w:val="nil"/>
          <w:bottom w:val="nil"/>
          <w:right w:val="nil"/>
          <w:between w:val="nil"/>
        </w:pBdr>
        <w:spacing w:after="0"/>
      </w:pPr>
    </w:p>
    <w:p w14:paraId="34E57040" w14:textId="77777777" w:rsidR="00E5222C" w:rsidRDefault="00E5222C">
      <w:pPr>
        <w:pBdr>
          <w:top w:val="nil"/>
          <w:left w:val="nil"/>
          <w:bottom w:val="nil"/>
          <w:right w:val="nil"/>
          <w:between w:val="nil"/>
        </w:pBdr>
        <w:spacing w:after="0"/>
      </w:pPr>
    </w:p>
    <w:p w14:paraId="61102582" w14:textId="77777777" w:rsidR="00E5222C" w:rsidRDefault="003E7084">
      <w:pPr>
        <w:numPr>
          <w:ilvl w:val="0"/>
          <w:numId w:val="5"/>
        </w:numPr>
        <w:pBdr>
          <w:top w:val="nil"/>
          <w:left w:val="nil"/>
          <w:bottom w:val="nil"/>
          <w:right w:val="nil"/>
          <w:between w:val="nil"/>
        </w:pBdr>
        <w:spacing w:after="0"/>
      </w:pPr>
      <w:r>
        <w:rPr>
          <w:color w:val="000000"/>
        </w:rPr>
        <w:t xml:space="preserve">When did members of your community first come here?  </w:t>
      </w:r>
    </w:p>
    <w:p w14:paraId="437BD966" w14:textId="77777777" w:rsidR="00E5222C" w:rsidRDefault="00E5222C">
      <w:pPr>
        <w:pBdr>
          <w:top w:val="nil"/>
          <w:left w:val="nil"/>
          <w:bottom w:val="nil"/>
          <w:right w:val="nil"/>
          <w:between w:val="nil"/>
        </w:pBdr>
        <w:spacing w:after="0"/>
      </w:pPr>
    </w:p>
    <w:p w14:paraId="014FEA7C" w14:textId="77777777" w:rsidR="00E5222C" w:rsidRDefault="00E5222C">
      <w:pPr>
        <w:pBdr>
          <w:top w:val="nil"/>
          <w:left w:val="nil"/>
          <w:bottom w:val="nil"/>
          <w:right w:val="nil"/>
          <w:between w:val="nil"/>
        </w:pBdr>
        <w:spacing w:after="0"/>
      </w:pPr>
    </w:p>
    <w:p w14:paraId="71E35503" w14:textId="77777777" w:rsidR="00E5222C" w:rsidRDefault="00E5222C">
      <w:pPr>
        <w:pBdr>
          <w:top w:val="nil"/>
          <w:left w:val="nil"/>
          <w:bottom w:val="nil"/>
          <w:right w:val="nil"/>
          <w:between w:val="nil"/>
        </w:pBdr>
        <w:spacing w:after="0"/>
      </w:pPr>
    </w:p>
    <w:p w14:paraId="3941363F" w14:textId="77777777" w:rsidR="00E5222C" w:rsidRDefault="00E5222C">
      <w:pPr>
        <w:pBdr>
          <w:top w:val="nil"/>
          <w:left w:val="nil"/>
          <w:bottom w:val="nil"/>
          <w:right w:val="nil"/>
          <w:between w:val="nil"/>
        </w:pBdr>
        <w:spacing w:after="0"/>
      </w:pPr>
    </w:p>
    <w:p w14:paraId="15CAF252" w14:textId="77777777" w:rsidR="00E5222C" w:rsidRDefault="003E7084">
      <w:pPr>
        <w:numPr>
          <w:ilvl w:val="0"/>
          <w:numId w:val="5"/>
        </w:numPr>
        <w:pBdr>
          <w:top w:val="nil"/>
          <w:left w:val="nil"/>
          <w:bottom w:val="nil"/>
          <w:right w:val="nil"/>
          <w:between w:val="nil"/>
        </w:pBdr>
        <w:spacing w:after="0"/>
      </w:pPr>
      <w:r>
        <w:rPr>
          <w:color w:val="000000"/>
        </w:rPr>
        <w:t>Where did they come from before that?</w:t>
      </w:r>
    </w:p>
    <w:p w14:paraId="25BEE8B1" w14:textId="77777777" w:rsidR="00E5222C" w:rsidRDefault="00E5222C">
      <w:pPr>
        <w:pBdr>
          <w:top w:val="nil"/>
          <w:left w:val="nil"/>
          <w:bottom w:val="nil"/>
          <w:right w:val="nil"/>
          <w:between w:val="nil"/>
        </w:pBdr>
        <w:spacing w:after="0"/>
      </w:pPr>
    </w:p>
    <w:p w14:paraId="27F18AEB" w14:textId="77777777" w:rsidR="00E5222C" w:rsidRDefault="00E5222C">
      <w:pPr>
        <w:pBdr>
          <w:top w:val="nil"/>
          <w:left w:val="nil"/>
          <w:bottom w:val="nil"/>
          <w:right w:val="nil"/>
          <w:between w:val="nil"/>
        </w:pBdr>
        <w:spacing w:after="0"/>
      </w:pPr>
    </w:p>
    <w:p w14:paraId="786B312F" w14:textId="77777777" w:rsidR="00E5222C" w:rsidRDefault="00E5222C">
      <w:pPr>
        <w:pBdr>
          <w:top w:val="nil"/>
          <w:left w:val="nil"/>
          <w:bottom w:val="nil"/>
          <w:right w:val="nil"/>
          <w:between w:val="nil"/>
        </w:pBdr>
        <w:spacing w:after="0"/>
      </w:pPr>
    </w:p>
    <w:p w14:paraId="434AD3C8" w14:textId="77777777" w:rsidR="00E5222C" w:rsidRDefault="00E5222C">
      <w:pPr>
        <w:pBdr>
          <w:top w:val="nil"/>
          <w:left w:val="nil"/>
          <w:bottom w:val="nil"/>
          <w:right w:val="nil"/>
          <w:between w:val="nil"/>
        </w:pBdr>
        <w:spacing w:after="0"/>
      </w:pPr>
    </w:p>
    <w:p w14:paraId="28AB754D" w14:textId="77777777" w:rsidR="00E5222C" w:rsidRDefault="003E7084">
      <w:pPr>
        <w:numPr>
          <w:ilvl w:val="0"/>
          <w:numId w:val="5"/>
        </w:numPr>
        <w:pBdr>
          <w:top w:val="nil"/>
          <w:left w:val="nil"/>
          <w:bottom w:val="nil"/>
          <w:right w:val="nil"/>
          <w:between w:val="nil"/>
        </w:pBdr>
      </w:pPr>
      <w:r>
        <w:rPr>
          <w:color w:val="000000"/>
        </w:rPr>
        <w:t>Has your community experienced discrimination (been treated unfairly) in Canada?</w:t>
      </w:r>
    </w:p>
    <w:p w14:paraId="54BFD60D" w14:textId="77777777" w:rsidR="00E5222C" w:rsidRDefault="00E5222C">
      <w:pPr>
        <w:pBdr>
          <w:top w:val="nil"/>
          <w:left w:val="nil"/>
          <w:bottom w:val="nil"/>
          <w:right w:val="nil"/>
          <w:between w:val="nil"/>
        </w:pBdr>
      </w:pPr>
    </w:p>
    <w:p w14:paraId="5E838AB6" w14:textId="77777777" w:rsidR="00E5222C" w:rsidRDefault="00E5222C">
      <w:pPr>
        <w:pBdr>
          <w:top w:val="nil"/>
          <w:left w:val="nil"/>
          <w:bottom w:val="nil"/>
          <w:right w:val="nil"/>
          <w:between w:val="nil"/>
        </w:pBdr>
      </w:pPr>
    </w:p>
    <w:p w14:paraId="776D47B9" w14:textId="77777777" w:rsidR="00E5222C" w:rsidRDefault="00E5222C">
      <w:pPr>
        <w:pBdr>
          <w:top w:val="nil"/>
          <w:left w:val="nil"/>
          <w:bottom w:val="nil"/>
          <w:right w:val="nil"/>
          <w:between w:val="nil"/>
        </w:pBdr>
      </w:pPr>
    </w:p>
    <w:p w14:paraId="36657BB8" w14:textId="77777777" w:rsidR="00E5222C" w:rsidRDefault="003E7084">
      <w:r>
        <w:t xml:space="preserve">Think about your answers as you read this text.  It will help you to make connections to what you are reading and develop an understanding of your family and community’s place in history.    </w:t>
      </w:r>
    </w:p>
    <w:p w14:paraId="6E4810E4" w14:textId="77777777" w:rsidR="00E5222C" w:rsidRDefault="003E7084">
      <w:pPr>
        <w:rPr>
          <w:sz w:val="28"/>
          <w:szCs w:val="28"/>
          <w:u w:val="single"/>
        </w:rPr>
      </w:pPr>
      <w:r>
        <w:rPr>
          <w:sz w:val="28"/>
          <w:szCs w:val="28"/>
          <w:u w:val="single"/>
        </w:rPr>
        <w:t>Chapter Two:  Departure</w:t>
      </w:r>
    </w:p>
    <w:p w14:paraId="5DBCECDE" w14:textId="77777777" w:rsidR="00E5222C" w:rsidRDefault="003E7084">
      <w:pPr>
        <w:rPr>
          <w:b/>
        </w:rPr>
      </w:pPr>
      <w:r>
        <w:rPr>
          <w:b/>
        </w:rPr>
        <w:t>Vocabulary Building</w:t>
      </w:r>
    </w:p>
    <w:p w14:paraId="33D7EC2C" w14:textId="77777777" w:rsidR="00E5222C" w:rsidRDefault="003E7084">
      <w:r>
        <w:t xml:space="preserve">Complete this chart of important vocabulary as you read this chapter.  </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7"/>
        <w:gridCol w:w="1435"/>
        <w:gridCol w:w="4118"/>
        <w:gridCol w:w="2270"/>
      </w:tblGrid>
      <w:tr w:rsidR="00E5222C" w14:paraId="4B271E8A" w14:textId="77777777">
        <w:tc>
          <w:tcPr>
            <w:tcW w:w="1527" w:type="dxa"/>
          </w:tcPr>
          <w:p w14:paraId="7D8C208F" w14:textId="77777777" w:rsidR="00E5222C" w:rsidRDefault="003E7084">
            <w:pPr>
              <w:rPr>
                <w:b/>
              </w:rPr>
            </w:pPr>
            <w:r>
              <w:rPr>
                <w:b/>
              </w:rPr>
              <w:t>Word</w:t>
            </w:r>
          </w:p>
        </w:tc>
        <w:tc>
          <w:tcPr>
            <w:tcW w:w="1435" w:type="dxa"/>
          </w:tcPr>
          <w:p w14:paraId="03CA0038" w14:textId="77777777" w:rsidR="00E5222C" w:rsidRDefault="003E7084">
            <w:pPr>
              <w:rPr>
                <w:b/>
              </w:rPr>
            </w:pPr>
            <w:r>
              <w:rPr>
                <w:b/>
              </w:rPr>
              <w:t xml:space="preserve">I know this </w:t>
            </w:r>
            <w:proofErr w:type="gramStart"/>
            <w:r>
              <w:rPr>
                <w:b/>
              </w:rPr>
              <w:t>word./</w:t>
            </w:r>
            <w:proofErr w:type="gramEnd"/>
            <w:r>
              <w:rPr>
                <w:b/>
              </w:rPr>
              <w:t>This is a new word for me.</w:t>
            </w:r>
          </w:p>
        </w:tc>
        <w:tc>
          <w:tcPr>
            <w:tcW w:w="4118" w:type="dxa"/>
          </w:tcPr>
          <w:p w14:paraId="777717F7" w14:textId="77777777" w:rsidR="00E5222C" w:rsidRDefault="003E7084">
            <w:pPr>
              <w:rPr>
                <w:b/>
              </w:rPr>
            </w:pPr>
            <w:r>
              <w:rPr>
                <w:b/>
              </w:rPr>
              <w:t>How it appears in the text</w:t>
            </w:r>
          </w:p>
        </w:tc>
        <w:tc>
          <w:tcPr>
            <w:tcW w:w="2270" w:type="dxa"/>
          </w:tcPr>
          <w:p w14:paraId="2EDF64B4" w14:textId="77777777" w:rsidR="00E5222C" w:rsidRDefault="003E7084">
            <w:pPr>
              <w:rPr>
                <w:b/>
              </w:rPr>
            </w:pPr>
            <w:r>
              <w:rPr>
                <w:b/>
              </w:rPr>
              <w:t>What I think the word means</w:t>
            </w:r>
          </w:p>
        </w:tc>
      </w:tr>
      <w:tr w:rsidR="00E5222C" w14:paraId="082E498F" w14:textId="77777777">
        <w:tc>
          <w:tcPr>
            <w:tcW w:w="1527" w:type="dxa"/>
          </w:tcPr>
          <w:p w14:paraId="36CB631C" w14:textId="77777777" w:rsidR="00E5222C" w:rsidRDefault="003E7084">
            <w:r>
              <w:t>public</w:t>
            </w:r>
          </w:p>
        </w:tc>
        <w:tc>
          <w:tcPr>
            <w:tcW w:w="1435" w:type="dxa"/>
          </w:tcPr>
          <w:p w14:paraId="33A5EDE2" w14:textId="77777777" w:rsidR="00E5222C" w:rsidRDefault="00E5222C"/>
        </w:tc>
        <w:tc>
          <w:tcPr>
            <w:tcW w:w="4118" w:type="dxa"/>
          </w:tcPr>
          <w:p w14:paraId="7FA3C03A" w14:textId="77777777" w:rsidR="00E5222C" w:rsidRDefault="003E7084">
            <w:r>
              <w:t xml:space="preserve">“If parents stayed in Canada, their children would have to go to </w:t>
            </w:r>
            <w:r>
              <w:rPr>
                <w:b/>
              </w:rPr>
              <w:t>public</w:t>
            </w:r>
            <w:r>
              <w:t xml:space="preserve">, government schools.” (pg. 15) </w:t>
            </w:r>
          </w:p>
        </w:tc>
        <w:tc>
          <w:tcPr>
            <w:tcW w:w="2270" w:type="dxa"/>
          </w:tcPr>
          <w:p w14:paraId="48127C10" w14:textId="77777777" w:rsidR="00E5222C" w:rsidRDefault="00E5222C"/>
        </w:tc>
      </w:tr>
      <w:tr w:rsidR="00E5222C" w14:paraId="327ED8A1" w14:textId="77777777">
        <w:tc>
          <w:tcPr>
            <w:tcW w:w="1527" w:type="dxa"/>
          </w:tcPr>
          <w:p w14:paraId="72C89AF5" w14:textId="77777777" w:rsidR="00E5222C" w:rsidRDefault="003E7084">
            <w:r>
              <w:t>delegates</w:t>
            </w:r>
          </w:p>
        </w:tc>
        <w:tc>
          <w:tcPr>
            <w:tcW w:w="1435" w:type="dxa"/>
          </w:tcPr>
          <w:p w14:paraId="14EDA90F" w14:textId="77777777" w:rsidR="00E5222C" w:rsidRDefault="00E5222C"/>
          <w:p w14:paraId="7C7B6842" w14:textId="77777777" w:rsidR="00E5222C" w:rsidRDefault="00E5222C"/>
          <w:p w14:paraId="255B9494" w14:textId="77777777" w:rsidR="00E5222C" w:rsidRDefault="00E5222C"/>
        </w:tc>
        <w:tc>
          <w:tcPr>
            <w:tcW w:w="4118" w:type="dxa"/>
          </w:tcPr>
          <w:p w14:paraId="455FBB1F" w14:textId="77777777" w:rsidR="00E5222C" w:rsidRDefault="003E7084">
            <w:r>
              <w:t xml:space="preserve">“Those men were their </w:t>
            </w:r>
            <w:r>
              <w:rPr>
                <w:b/>
              </w:rPr>
              <w:t>delegates</w:t>
            </w:r>
            <w:r>
              <w:t>.  They did their work…for, the people.” (pg. 16)</w:t>
            </w:r>
          </w:p>
        </w:tc>
        <w:tc>
          <w:tcPr>
            <w:tcW w:w="2270" w:type="dxa"/>
          </w:tcPr>
          <w:p w14:paraId="049A6770" w14:textId="77777777" w:rsidR="00E5222C" w:rsidRDefault="00E5222C"/>
        </w:tc>
      </w:tr>
      <w:tr w:rsidR="00E5222C" w14:paraId="031478AA" w14:textId="77777777">
        <w:tc>
          <w:tcPr>
            <w:tcW w:w="1527" w:type="dxa"/>
          </w:tcPr>
          <w:p w14:paraId="47496105" w14:textId="77777777" w:rsidR="00E5222C" w:rsidRDefault="003E7084">
            <w:r>
              <w:t>on behalf of</w:t>
            </w:r>
          </w:p>
        </w:tc>
        <w:tc>
          <w:tcPr>
            <w:tcW w:w="1435" w:type="dxa"/>
          </w:tcPr>
          <w:p w14:paraId="651BD00F" w14:textId="77777777" w:rsidR="00E5222C" w:rsidRDefault="00E5222C"/>
          <w:p w14:paraId="7709C815" w14:textId="77777777" w:rsidR="00E5222C" w:rsidRDefault="00E5222C"/>
          <w:p w14:paraId="4D4DB867" w14:textId="77777777" w:rsidR="00E5222C" w:rsidRDefault="00E5222C"/>
        </w:tc>
        <w:tc>
          <w:tcPr>
            <w:tcW w:w="4118" w:type="dxa"/>
          </w:tcPr>
          <w:p w14:paraId="39A81B1D" w14:textId="77777777" w:rsidR="00E5222C" w:rsidRDefault="003E7084">
            <w:r>
              <w:t xml:space="preserve">“They did their work </w:t>
            </w:r>
            <w:r>
              <w:rPr>
                <w:b/>
              </w:rPr>
              <w:t>on behalf of</w:t>
            </w:r>
            <w:r>
              <w:t>, for, the people.” (pg. 16)</w:t>
            </w:r>
          </w:p>
        </w:tc>
        <w:tc>
          <w:tcPr>
            <w:tcW w:w="2270" w:type="dxa"/>
          </w:tcPr>
          <w:p w14:paraId="0124FD42" w14:textId="77777777" w:rsidR="00E5222C" w:rsidRDefault="00E5222C"/>
        </w:tc>
      </w:tr>
      <w:tr w:rsidR="00E5222C" w14:paraId="51ED31C3" w14:textId="77777777">
        <w:tc>
          <w:tcPr>
            <w:tcW w:w="1527" w:type="dxa"/>
          </w:tcPr>
          <w:p w14:paraId="4365C143" w14:textId="77777777" w:rsidR="00E5222C" w:rsidRDefault="003E7084">
            <w:r>
              <w:t>abysses</w:t>
            </w:r>
          </w:p>
        </w:tc>
        <w:tc>
          <w:tcPr>
            <w:tcW w:w="1435" w:type="dxa"/>
          </w:tcPr>
          <w:p w14:paraId="31B412D3" w14:textId="77777777" w:rsidR="00E5222C" w:rsidRDefault="00E5222C"/>
        </w:tc>
        <w:tc>
          <w:tcPr>
            <w:tcW w:w="4118" w:type="dxa"/>
          </w:tcPr>
          <w:p w14:paraId="6442EDF6" w14:textId="77777777" w:rsidR="00E5222C" w:rsidRDefault="003E7084">
            <w:r>
              <w:t xml:space="preserve">“Now we could see how dangerous the cliffs, and how deep the </w:t>
            </w:r>
            <w:r>
              <w:rPr>
                <w:b/>
              </w:rPr>
              <w:t>abysses</w:t>
            </w:r>
            <w:r>
              <w:t xml:space="preserve">, the gorges, were.” (pg. 21) </w:t>
            </w:r>
          </w:p>
        </w:tc>
        <w:tc>
          <w:tcPr>
            <w:tcW w:w="2270" w:type="dxa"/>
          </w:tcPr>
          <w:p w14:paraId="76AFD0E1" w14:textId="77777777" w:rsidR="00E5222C" w:rsidRDefault="00E5222C"/>
        </w:tc>
      </w:tr>
      <w:tr w:rsidR="00E5222C" w14:paraId="0E0F4218" w14:textId="77777777">
        <w:tc>
          <w:tcPr>
            <w:tcW w:w="1527" w:type="dxa"/>
          </w:tcPr>
          <w:p w14:paraId="139AE095" w14:textId="77777777" w:rsidR="00E5222C" w:rsidRDefault="003E7084">
            <w:r>
              <w:t xml:space="preserve">minister of agriculture </w:t>
            </w:r>
          </w:p>
        </w:tc>
        <w:tc>
          <w:tcPr>
            <w:tcW w:w="1435" w:type="dxa"/>
          </w:tcPr>
          <w:p w14:paraId="37A66655" w14:textId="77777777" w:rsidR="00E5222C" w:rsidRDefault="00E5222C"/>
          <w:p w14:paraId="05B0992F" w14:textId="77777777" w:rsidR="00E5222C" w:rsidRDefault="00E5222C"/>
          <w:p w14:paraId="62F14C6E" w14:textId="77777777" w:rsidR="00E5222C" w:rsidRDefault="00E5222C"/>
        </w:tc>
        <w:tc>
          <w:tcPr>
            <w:tcW w:w="4118" w:type="dxa"/>
          </w:tcPr>
          <w:p w14:paraId="5E0E062E" w14:textId="77777777" w:rsidR="00E5222C" w:rsidRDefault="003E7084">
            <w:r>
              <w:t xml:space="preserve">“We had already met the </w:t>
            </w:r>
            <w:r>
              <w:rPr>
                <w:b/>
              </w:rPr>
              <w:t>minister of agriculture</w:t>
            </w:r>
            <w:r>
              <w:t>.” (pg. 21)</w:t>
            </w:r>
          </w:p>
        </w:tc>
        <w:tc>
          <w:tcPr>
            <w:tcW w:w="2270" w:type="dxa"/>
          </w:tcPr>
          <w:p w14:paraId="5B0FF3F7" w14:textId="77777777" w:rsidR="00E5222C" w:rsidRDefault="00E5222C"/>
        </w:tc>
      </w:tr>
      <w:tr w:rsidR="00E5222C" w14:paraId="49216B33" w14:textId="77777777">
        <w:tc>
          <w:tcPr>
            <w:tcW w:w="1527" w:type="dxa"/>
          </w:tcPr>
          <w:p w14:paraId="7A6753C1" w14:textId="77777777" w:rsidR="00E5222C" w:rsidRDefault="003E7084">
            <w:r>
              <w:t>agitated</w:t>
            </w:r>
          </w:p>
        </w:tc>
        <w:tc>
          <w:tcPr>
            <w:tcW w:w="1435" w:type="dxa"/>
          </w:tcPr>
          <w:p w14:paraId="6905066D" w14:textId="77777777" w:rsidR="00E5222C" w:rsidRDefault="00E5222C"/>
        </w:tc>
        <w:tc>
          <w:tcPr>
            <w:tcW w:w="4118" w:type="dxa"/>
          </w:tcPr>
          <w:p w14:paraId="00D4726C" w14:textId="77777777" w:rsidR="00E5222C" w:rsidRDefault="003E7084">
            <w:r>
              <w:t>“</w:t>
            </w:r>
            <w:proofErr w:type="spellStart"/>
            <w:r>
              <w:t>Everyday</w:t>
            </w:r>
            <w:proofErr w:type="spellEnd"/>
            <w:r>
              <w:t xml:space="preserve"> they came home with empty stomachs and </w:t>
            </w:r>
            <w:r>
              <w:rPr>
                <w:b/>
              </w:rPr>
              <w:t>agitated</w:t>
            </w:r>
            <w:r>
              <w:t xml:space="preserve">, troubled minds.” (pg. 24) </w:t>
            </w:r>
          </w:p>
        </w:tc>
        <w:tc>
          <w:tcPr>
            <w:tcW w:w="2270" w:type="dxa"/>
          </w:tcPr>
          <w:p w14:paraId="71363F25" w14:textId="77777777" w:rsidR="00E5222C" w:rsidRDefault="00E5222C"/>
        </w:tc>
      </w:tr>
      <w:tr w:rsidR="00E5222C" w14:paraId="7312716B" w14:textId="77777777">
        <w:tc>
          <w:tcPr>
            <w:tcW w:w="1527" w:type="dxa"/>
          </w:tcPr>
          <w:p w14:paraId="221A532E" w14:textId="77777777" w:rsidR="00E5222C" w:rsidRDefault="003E7084">
            <w:r>
              <w:t>inherited</w:t>
            </w:r>
          </w:p>
        </w:tc>
        <w:tc>
          <w:tcPr>
            <w:tcW w:w="1435" w:type="dxa"/>
          </w:tcPr>
          <w:p w14:paraId="66F5C268" w14:textId="77777777" w:rsidR="00E5222C" w:rsidRDefault="00E5222C"/>
          <w:p w14:paraId="7D30008B" w14:textId="77777777" w:rsidR="00E5222C" w:rsidRDefault="00E5222C"/>
          <w:p w14:paraId="3591E2DC" w14:textId="77777777" w:rsidR="00E5222C" w:rsidRDefault="00E5222C"/>
        </w:tc>
        <w:tc>
          <w:tcPr>
            <w:tcW w:w="4118" w:type="dxa"/>
          </w:tcPr>
          <w:p w14:paraId="38B8F042" w14:textId="77777777" w:rsidR="00E5222C" w:rsidRDefault="003E7084">
            <w:r>
              <w:t xml:space="preserve">“She had </w:t>
            </w:r>
            <w:r>
              <w:rPr>
                <w:b/>
              </w:rPr>
              <w:t>inherited</w:t>
            </w:r>
            <w:r>
              <w:t>, got it, from Lena’s grandparents.” (pg. 25)</w:t>
            </w:r>
          </w:p>
        </w:tc>
        <w:tc>
          <w:tcPr>
            <w:tcW w:w="2270" w:type="dxa"/>
          </w:tcPr>
          <w:p w14:paraId="29E5E1C1" w14:textId="77777777" w:rsidR="00E5222C" w:rsidRDefault="00E5222C"/>
        </w:tc>
      </w:tr>
      <w:tr w:rsidR="00E5222C" w14:paraId="728A276A" w14:textId="77777777">
        <w:tc>
          <w:tcPr>
            <w:tcW w:w="1527" w:type="dxa"/>
          </w:tcPr>
          <w:p w14:paraId="2595FA94" w14:textId="77777777" w:rsidR="00E5222C" w:rsidRDefault="003E7084">
            <w:r>
              <w:t>tirade</w:t>
            </w:r>
          </w:p>
        </w:tc>
        <w:tc>
          <w:tcPr>
            <w:tcW w:w="1435" w:type="dxa"/>
          </w:tcPr>
          <w:p w14:paraId="05BAB80A" w14:textId="77777777" w:rsidR="00E5222C" w:rsidRDefault="00E5222C"/>
          <w:p w14:paraId="67331AEB" w14:textId="77777777" w:rsidR="00E5222C" w:rsidRDefault="00E5222C"/>
          <w:p w14:paraId="2E9C878F" w14:textId="77777777" w:rsidR="00E5222C" w:rsidRDefault="00E5222C"/>
        </w:tc>
        <w:tc>
          <w:tcPr>
            <w:tcW w:w="4118" w:type="dxa"/>
          </w:tcPr>
          <w:p w14:paraId="460938CA" w14:textId="77777777" w:rsidR="00E5222C" w:rsidRDefault="003E7084">
            <w:r>
              <w:t xml:space="preserve">“And so ended their </w:t>
            </w:r>
            <w:r>
              <w:rPr>
                <w:b/>
              </w:rPr>
              <w:t>tirade</w:t>
            </w:r>
            <w:r>
              <w:t>, their outburst.” (pg. 25)</w:t>
            </w:r>
          </w:p>
        </w:tc>
        <w:tc>
          <w:tcPr>
            <w:tcW w:w="2270" w:type="dxa"/>
          </w:tcPr>
          <w:p w14:paraId="6AD46DEE" w14:textId="77777777" w:rsidR="00E5222C" w:rsidRDefault="00E5222C"/>
        </w:tc>
      </w:tr>
      <w:tr w:rsidR="00E5222C" w14:paraId="2DA34B8F" w14:textId="77777777">
        <w:tc>
          <w:tcPr>
            <w:tcW w:w="1527" w:type="dxa"/>
          </w:tcPr>
          <w:p w14:paraId="3916F356" w14:textId="77777777" w:rsidR="00E5222C" w:rsidRDefault="003E7084">
            <w:r>
              <w:t>put down the cash</w:t>
            </w:r>
          </w:p>
        </w:tc>
        <w:tc>
          <w:tcPr>
            <w:tcW w:w="1435" w:type="dxa"/>
          </w:tcPr>
          <w:p w14:paraId="4081FE63" w14:textId="77777777" w:rsidR="00E5222C" w:rsidRDefault="00E5222C"/>
          <w:p w14:paraId="5608F521" w14:textId="77777777" w:rsidR="00E5222C" w:rsidRDefault="00E5222C"/>
          <w:p w14:paraId="30B0D2AC" w14:textId="77777777" w:rsidR="00E5222C" w:rsidRDefault="00E5222C"/>
        </w:tc>
        <w:tc>
          <w:tcPr>
            <w:tcW w:w="4118" w:type="dxa"/>
          </w:tcPr>
          <w:p w14:paraId="0A8EE89B" w14:textId="77777777" w:rsidR="00E5222C" w:rsidRDefault="003E7084">
            <w:r>
              <w:t>“The interested buyer</w:t>
            </w:r>
            <w:r>
              <w:rPr>
                <w:b/>
              </w:rPr>
              <w:t xml:space="preserve"> put down the cash</w:t>
            </w:r>
            <w:r>
              <w:t>, paid.” (pg. 29)</w:t>
            </w:r>
          </w:p>
        </w:tc>
        <w:tc>
          <w:tcPr>
            <w:tcW w:w="2270" w:type="dxa"/>
          </w:tcPr>
          <w:p w14:paraId="277E26CD" w14:textId="77777777" w:rsidR="00E5222C" w:rsidRDefault="00E5222C"/>
        </w:tc>
      </w:tr>
      <w:tr w:rsidR="00E5222C" w14:paraId="1FA67C0D" w14:textId="77777777">
        <w:tc>
          <w:tcPr>
            <w:tcW w:w="1527" w:type="dxa"/>
          </w:tcPr>
          <w:p w14:paraId="6C96728E" w14:textId="77777777" w:rsidR="00E5222C" w:rsidRDefault="003E7084">
            <w:r>
              <w:t>autobiography</w:t>
            </w:r>
          </w:p>
        </w:tc>
        <w:tc>
          <w:tcPr>
            <w:tcW w:w="1435" w:type="dxa"/>
          </w:tcPr>
          <w:p w14:paraId="62B5A7F9" w14:textId="77777777" w:rsidR="00E5222C" w:rsidRDefault="00E5222C"/>
          <w:p w14:paraId="6DF9D4FE" w14:textId="77777777" w:rsidR="00E5222C" w:rsidRDefault="00E5222C"/>
          <w:p w14:paraId="246D16CD" w14:textId="77777777" w:rsidR="00E5222C" w:rsidRDefault="00E5222C"/>
        </w:tc>
        <w:tc>
          <w:tcPr>
            <w:tcW w:w="4118" w:type="dxa"/>
          </w:tcPr>
          <w:p w14:paraId="08107A23" w14:textId="77777777" w:rsidR="00E5222C" w:rsidRDefault="003E7084">
            <w:r>
              <w:t xml:space="preserve">“Later in his life, Ohm </w:t>
            </w:r>
            <w:proofErr w:type="spellStart"/>
            <w:r>
              <w:t>Iezak</w:t>
            </w:r>
            <w:proofErr w:type="spellEnd"/>
            <w:r>
              <w:t xml:space="preserve"> wrote his </w:t>
            </w:r>
            <w:r>
              <w:rPr>
                <w:b/>
              </w:rPr>
              <w:t>autobiography</w:t>
            </w:r>
            <w:r>
              <w:t>, his life story.” (pg. 30)</w:t>
            </w:r>
          </w:p>
        </w:tc>
        <w:tc>
          <w:tcPr>
            <w:tcW w:w="2270" w:type="dxa"/>
          </w:tcPr>
          <w:p w14:paraId="7B2A4503" w14:textId="77777777" w:rsidR="00E5222C" w:rsidRDefault="00E5222C"/>
        </w:tc>
      </w:tr>
      <w:tr w:rsidR="00E5222C" w14:paraId="7305957C" w14:textId="77777777">
        <w:tc>
          <w:tcPr>
            <w:tcW w:w="1527" w:type="dxa"/>
          </w:tcPr>
          <w:p w14:paraId="50F1D138" w14:textId="77777777" w:rsidR="00E5222C" w:rsidRDefault="003E7084">
            <w:r>
              <w:t>hugely complicated</w:t>
            </w:r>
          </w:p>
        </w:tc>
        <w:tc>
          <w:tcPr>
            <w:tcW w:w="1435" w:type="dxa"/>
          </w:tcPr>
          <w:p w14:paraId="67F42AA8" w14:textId="77777777" w:rsidR="00E5222C" w:rsidRDefault="00E5222C"/>
          <w:p w14:paraId="1D155CA7" w14:textId="77777777" w:rsidR="00E5222C" w:rsidRDefault="00E5222C"/>
        </w:tc>
        <w:tc>
          <w:tcPr>
            <w:tcW w:w="4118" w:type="dxa"/>
          </w:tcPr>
          <w:p w14:paraId="5790428A" w14:textId="77777777" w:rsidR="00E5222C" w:rsidRDefault="003E7084">
            <w:r>
              <w:t xml:space="preserve">“We asked God for his presence and protection in the </w:t>
            </w:r>
            <w:r>
              <w:rPr>
                <w:b/>
              </w:rPr>
              <w:t>hugely complicated</w:t>
            </w:r>
            <w:r>
              <w:t>, very difficult journey.” (pg. 31-32)</w:t>
            </w:r>
          </w:p>
        </w:tc>
        <w:tc>
          <w:tcPr>
            <w:tcW w:w="2270" w:type="dxa"/>
          </w:tcPr>
          <w:p w14:paraId="54559A19" w14:textId="77777777" w:rsidR="00E5222C" w:rsidRDefault="00E5222C"/>
        </w:tc>
      </w:tr>
      <w:tr w:rsidR="00E5222C" w14:paraId="278A0B80" w14:textId="77777777">
        <w:tc>
          <w:tcPr>
            <w:tcW w:w="1527" w:type="dxa"/>
          </w:tcPr>
          <w:p w14:paraId="38449F2C" w14:textId="77777777" w:rsidR="00E5222C" w:rsidRDefault="003E7084">
            <w:r>
              <w:t>out of sight</w:t>
            </w:r>
          </w:p>
        </w:tc>
        <w:tc>
          <w:tcPr>
            <w:tcW w:w="1435" w:type="dxa"/>
          </w:tcPr>
          <w:p w14:paraId="3B9B2ED4" w14:textId="77777777" w:rsidR="00E5222C" w:rsidRDefault="00E5222C"/>
        </w:tc>
        <w:tc>
          <w:tcPr>
            <w:tcW w:w="4118" w:type="dxa"/>
          </w:tcPr>
          <w:p w14:paraId="4B605EAB" w14:textId="77777777" w:rsidR="00E5222C" w:rsidRDefault="003E7084">
            <w:r>
              <w:t xml:space="preserve">“The train passed first one village, then another and another until all were </w:t>
            </w:r>
            <w:r>
              <w:rPr>
                <w:b/>
              </w:rPr>
              <w:t>out of sight</w:t>
            </w:r>
            <w:r>
              <w:t xml:space="preserve">, gone.” (pg. 32)  </w:t>
            </w:r>
          </w:p>
        </w:tc>
        <w:tc>
          <w:tcPr>
            <w:tcW w:w="2270" w:type="dxa"/>
          </w:tcPr>
          <w:p w14:paraId="4B1CB64A" w14:textId="77777777" w:rsidR="00E5222C" w:rsidRDefault="00E5222C"/>
        </w:tc>
      </w:tr>
      <w:tr w:rsidR="00E5222C" w14:paraId="21EE1CA1" w14:textId="77777777">
        <w:tc>
          <w:tcPr>
            <w:tcW w:w="1527" w:type="dxa"/>
          </w:tcPr>
          <w:p w14:paraId="75E80670" w14:textId="77777777" w:rsidR="00E5222C" w:rsidRDefault="003E7084">
            <w:r>
              <w:t>terrified</w:t>
            </w:r>
          </w:p>
        </w:tc>
        <w:tc>
          <w:tcPr>
            <w:tcW w:w="1435" w:type="dxa"/>
          </w:tcPr>
          <w:p w14:paraId="614BE7D4" w14:textId="77777777" w:rsidR="00E5222C" w:rsidRDefault="00E5222C"/>
          <w:p w14:paraId="380994A5" w14:textId="77777777" w:rsidR="00E5222C" w:rsidRDefault="00E5222C"/>
          <w:p w14:paraId="6298559B" w14:textId="77777777" w:rsidR="00E5222C" w:rsidRDefault="00E5222C"/>
        </w:tc>
        <w:tc>
          <w:tcPr>
            <w:tcW w:w="4118" w:type="dxa"/>
          </w:tcPr>
          <w:p w14:paraId="09190915" w14:textId="77777777" w:rsidR="00E5222C" w:rsidRDefault="003E7084">
            <w:r>
              <w:t xml:space="preserve">“Many were </w:t>
            </w:r>
            <w:r>
              <w:rPr>
                <w:b/>
              </w:rPr>
              <w:t>terrified</w:t>
            </w:r>
            <w:r>
              <w:t xml:space="preserve">, very afraid especially as darkness fell.” (pg. 35) </w:t>
            </w:r>
          </w:p>
        </w:tc>
        <w:tc>
          <w:tcPr>
            <w:tcW w:w="2270" w:type="dxa"/>
          </w:tcPr>
          <w:p w14:paraId="207E2214" w14:textId="77777777" w:rsidR="00E5222C" w:rsidRDefault="00E5222C"/>
        </w:tc>
      </w:tr>
      <w:tr w:rsidR="00E5222C" w14:paraId="0E610EC5" w14:textId="77777777">
        <w:tc>
          <w:tcPr>
            <w:tcW w:w="1527" w:type="dxa"/>
          </w:tcPr>
          <w:p w14:paraId="46CD0B47" w14:textId="77777777" w:rsidR="00E5222C" w:rsidRDefault="003E7084">
            <w:r>
              <w:t>shrieking</w:t>
            </w:r>
          </w:p>
        </w:tc>
        <w:tc>
          <w:tcPr>
            <w:tcW w:w="1435" w:type="dxa"/>
          </w:tcPr>
          <w:p w14:paraId="433684E0" w14:textId="77777777" w:rsidR="00E5222C" w:rsidRDefault="00E5222C"/>
          <w:p w14:paraId="1D94564D" w14:textId="77777777" w:rsidR="00E5222C" w:rsidRDefault="00E5222C"/>
          <w:p w14:paraId="5EBF820A" w14:textId="77777777" w:rsidR="00E5222C" w:rsidRDefault="00E5222C"/>
        </w:tc>
        <w:tc>
          <w:tcPr>
            <w:tcW w:w="4118" w:type="dxa"/>
          </w:tcPr>
          <w:p w14:paraId="73ECB111" w14:textId="77777777" w:rsidR="00E5222C" w:rsidRDefault="003E7084">
            <w:r>
              <w:t xml:space="preserve">“The train raced with a </w:t>
            </w:r>
            <w:r>
              <w:rPr>
                <w:b/>
              </w:rPr>
              <w:t>shrieking</w:t>
            </w:r>
            <w:r>
              <w:t>, loud roaring, into the dark night.” (pg. 35)</w:t>
            </w:r>
          </w:p>
        </w:tc>
        <w:tc>
          <w:tcPr>
            <w:tcW w:w="2270" w:type="dxa"/>
          </w:tcPr>
          <w:p w14:paraId="5A51C78B" w14:textId="77777777" w:rsidR="00E5222C" w:rsidRDefault="00E5222C"/>
        </w:tc>
      </w:tr>
      <w:tr w:rsidR="00E5222C" w14:paraId="14F0B0DE" w14:textId="77777777">
        <w:tc>
          <w:tcPr>
            <w:tcW w:w="1527" w:type="dxa"/>
          </w:tcPr>
          <w:p w14:paraId="3C8044ED" w14:textId="77777777" w:rsidR="00E5222C" w:rsidRDefault="003E7084">
            <w:r>
              <w:t>jostling</w:t>
            </w:r>
          </w:p>
        </w:tc>
        <w:tc>
          <w:tcPr>
            <w:tcW w:w="1435" w:type="dxa"/>
          </w:tcPr>
          <w:p w14:paraId="1FE11C21" w14:textId="77777777" w:rsidR="00E5222C" w:rsidRDefault="00E5222C"/>
        </w:tc>
        <w:tc>
          <w:tcPr>
            <w:tcW w:w="4118" w:type="dxa"/>
          </w:tcPr>
          <w:p w14:paraId="1A00E446" w14:textId="77777777" w:rsidR="00E5222C" w:rsidRDefault="003E7084">
            <w:r>
              <w:t xml:space="preserve">“They were afraid for their cattle, </w:t>
            </w:r>
            <w:r>
              <w:rPr>
                <w:b/>
              </w:rPr>
              <w:t>jostling</w:t>
            </w:r>
            <w:r>
              <w:t>, being pushed around in the cattle cars.” (pg. 35)</w:t>
            </w:r>
          </w:p>
        </w:tc>
        <w:tc>
          <w:tcPr>
            <w:tcW w:w="2270" w:type="dxa"/>
          </w:tcPr>
          <w:p w14:paraId="2F421371" w14:textId="77777777" w:rsidR="00E5222C" w:rsidRDefault="00E5222C"/>
        </w:tc>
      </w:tr>
    </w:tbl>
    <w:p w14:paraId="70BDEDD1" w14:textId="77777777" w:rsidR="00E5222C" w:rsidRDefault="00E5222C"/>
    <w:p w14:paraId="41595B78" w14:textId="77777777" w:rsidR="00E5222C" w:rsidRDefault="003E7084">
      <w:r>
        <w:t xml:space="preserve">Pick 3 words or phrases that were new to you and write a sentence using the word to show your understanding of the word’s meaning. </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5222C" w14:paraId="3D99F400" w14:textId="77777777">
        <w:tc>
          <w:tcPr>
            <w:tcW w:w="9350" w:type="dxa"/>
          </w:tcPr>
          <w:p w14:paraId="1C16DDD7" w14:textId="77777777" w:rsidR="00E5222C" w:rsidRDefault="00E5222C"/>
          <w:p w14:paraId="34495361" w14:textId="77777777" w:rsidR="00E5222C" w:rsidRDefault="00E5222C"/>
          <w:p w14:paraId="7C1074A5" w14:textId="77777777" w:rsidR="00E5222C" w:rsidRDefault="00E5222C"/>
          <w:p w14:paraId="1E57D7ED" w14:textId="77777777" w:rsidR="00E5222C" w:rsidRDefault="00E5222C"/>
          <w:p w14:paraId="2B036DD9" w14:textId="77777777" w:rsidR="00E5222C" w:rsidRDefault="00E5222C"/>
        </w:tc>
      </w:tr>
      <w:tr w:rsidR="00E5222C" w14:paraId="767B3079" w14:textId="77777777">
        <w:tc>
          <w:tcPr>
            <w:tcW w:w="9350" w:type="dxa"/>
          </w:tcPr>
          <w:p w14:paraId="5632797E" w14:textId="77777777" w:rsidR="00E5222C" w:rsidRDefault="00E5222C"/>
          <w:p w14:paraId="696BBA47" w14:textId="77777777" w:rsidR="00E5222C" w:rsidRDefault="00E5222C"/>
          <w:p w14:paraId="64D61806" w14:textId="77777777" w:rsidR="00E5222C" w:rsidRDefault="00E5222C"/>
          <w:p w14:paraId="04647D0B" w14:textId="77777777" w:rsidR="00E5222C" w:rsidRDefault="00E5222C"/>
          <w:p w14:paraId="1E1DC0D3" w14:textId="77777777" w:rsidR="00E5222C" w:rsidRDefault="00E5222C"/>
        </w:tc>
      </w:tr>
      <w:tr w:rsidR="00E5222C" w14:paraId="3578DA99" w14:textId="77777777">
        <w:tc>
          <w:tcPr>
            <w:tcW w:w="9350" w:type="dxa"/>
          </w:tcPr>
          <w:p w14:paraId="6EFF7948" w14:textId="77777777" w:rsidR="00E5222C" w:rsidRDefault="00E5222C"/>
          <w:p w14:paraId="59DCAB94" w14:textId="77777777" w:rsidR="00E5222C" w:rsidRDefault="00E5222C"/>
          <w:p w14:paraId="01AF2051" w14:textId="77777777" w:rsidR="00E5222C" w:rsidRDefault="00E5222C"/>
          <w:p w14:paraId="367764D8" w14:textId="77777777" w:rsidR="00E5222C" w:rsidRDefault="00E5222C"/>
          <w:p w14:paraId="1D648CC3" w14:textId="77777777" w:rsidR="00E5222C" w:rsidRDefault="00E5222C"/>
        </w:tc>
      </w:tr>
    </w:tbl>
    <w:p w14:paraId="7866FD8A" w14:textId="77777777" w:rsidR="00E5222C" w:rsidRDefault="00E5222C">
      <w:pPr>
        <w:rPr>
          <w:b/>
        </w:rPr>
      </w:pPr>
    </w:p>
    <w:p w14:paraId="22198ECC" w14:textId="77777777" w:rsidR="00E5222C" w:rsidRDefault="003E7084">
      <w:pPr>
        <w:rPr>
          <w:b/>
        </w:rPr>
      </w:pPr>
      <w:r>
        <w:rPr>
          <w:b/>
        </w:rPr>
        <w:t>Comprehension Questions</w:t>
      </w:r>
    </w:p>
    <w:p w14:paraId="4987DEBB" w14:textId="77777777" w:rsidR="00E5222C" w:rsidRDefault="003E7084">
      <w:r>
        <w:t xml:space="preserve">This chapter begins with a quote from Ohm </w:t>
      </w:r>
      <w:proofErr w:type="spellStart"/>
      <w:r>
        <w:t>Iezak</w:t>
      </w:r>
      <w:proofErr w:type="spellEnd"/>
      <w:r>
        <w:t xml:space="preserve"> (Minister Isaak Dyck), “Life is a walking stick.”  Ohm </w:t>
      </w:r>
      <w:proofErr w:type="spellStart"/>
      <w:r>
        <w:t>Iezak</w:t>
      </w:r>
      <w:proofErr w:type="spellEnd"/>
      <w:r>
        <w:t xml:space="preserve"> was thinking of four things when he said this:</w:t>
      </w:r>
    </w:p>
    <w:p w14:paraId="7C7895BB" w14:textId="77777777" w:rsidR="00E5222C" w:rsidRDefault="003E7084">
      <w:pPr>
        <w:numPr>
          <w:ilvl w:val="0"/>
          <w:numId w:val="8"/>
        </w:numPr>
        <w:pBdr>
          <w:top w:val="nil"/>
          <w:left w:val="nil"/>
          <w:bottom w:val="nil"/>
          <w:right w:val="nil"/>
          <w:between w:val="nil"/>
        </w:pBdr>
        <w:spacing w:after="0"/>
      </w:pPr>
      <w:r>
        <w:rPr>
          <w:color w:val="000000"/>
        </w:rPr>
        <w:t xml:space="preserve">Hebrews in the Old Testament walking for 40 years to freedom.  </w:t>
      </w:r>
    </w:p>
    <w:p w14:paraId="3915130E" w14:textId="77777777" w:rsidR="00E5222C" w:rsidRDefault="003E7084">
      <w:pPr>
        <w:numPr>
          <w:ilvl w:val="0"/>
          <w:numId w:val="8"/>
        </w:numPr>
        <w:pBdr>
          <w:top w:val="nil"/>
          <w:left w:val="nil"/>
          <w:bottom w:val="nil"/>
          <w:right w:val="nil"/>
          <w:between w:val="nil"/>
        </w:pBdr>
        <w:spacing w:after="0"/>
      </w:pPr>
      <w:r>
        <w:rPr>
          <w:color w:val="000000"/>
        </w:rPr>
        <w:t xml:space="preserve">Menno Simons being forced to always move so he would not be killed for his faith. </w:t>
      </w:r>
    </w:p>
    <w:p w14:paraId="7888DE1E" w14:textId="77777777" w:rsidR="00E5222C" w:rsidRDefault="003E7084">
      <w:pPr>
        <w:numPr>
          <w:ilvl w:val="0"/>
          <w:numId w:val="8"/>
        </w:numPr>
        <w:pBdr>
          <w:top w:val="nil"/>
          <w:left w:val="nil"/>
          <w:bottom w:val="nil"/>
          <w:right w:val="nil"/>
          <w:between w:val="nil"/>
        </w:pBdr>
        <w:spacing w:after="0"/>
      </w:pPr>
      <w:r>
        <w:rPr>
          <w:color w:val="000000"/>
        </w:rPr>
        <w:t>The first Mennonite settlers to Manitoba, Canada from Russia.</w:t>
      </w:r>
    </w:p>
    <w:p w14:paraId="35BE2387" w14:textId="77777777" w:rsidR="00E5222C" w:rsidRDefault="003E7084">
      <w:pPr>
        <w:numPr>
          <w:ilvl w:val="0"/>
          <w:numId w:val="8"/>
        </w:numPr>
        <w:pBdr>
          <w:top w:val="nil"/>
          <w:left w:val="nil"/>
          <w:bottom w:val="nil"/>
          <w:right w:val="nil"/>
          <w:between w:val="nil"/>
        </w:pBdr>
        <w:spacing w:after="0"/>
      </w:pPr>
      <w:r>
        <w:rPr>
          <w:color w:val="000000"/>
        </w:rPr>
        <w:t>His community moving to Mexico.</w:t>
      </w:r>
    </w:p>
    <w:p w14:paraId="5A65CAFB" w14:textId="77777777" w:rsidR="00E5222C" w:rsidRDefault="00E5222C">
      <w:pPr>
        <w:pBdr>
          <w:top w:val="nil"/>
          <w:left w:val="nil"/>
          <w:bottom w:val="nil"/>
          <w:right w:val="nil"/>
          <w:between w:val="nil"/>
        </w:pBdr>
        <w:spacing w:after="0"/>
        <w:ind w:left="720"/>
        <w:rPr>
          <w:color w:val="000000"/>
        </w:rPr>
      </w:pPr>
    </w:p>
    <w:p w14:paraId="0E28F054" w14:textId="77777777" w:rsidR="00E5222C" w:rsidRDefault="003E7084">
      <w:pPr>
        <w:numPr>
          <w:ilvl w:val="0"/>
          <w:numId w:val="6"/>
        </w:numPr>
        <w:pBdr>
          <w:top w:val="nil"/>
          <w:left w:val="nil"/>
          <w:bottom w:val="nil"/>
          <w:right w:val="nil"/>
          <w:between w:val="nil"/>
        </w:pBdr>
        <w:spacing w:after="0"/>
      </w:pPr>
      <w:r>
        <w:rPr>
          <w:color w:val="000000"/>
        </w:rPr>
        <w:t>Pick one of the four things he was thinking of and explain how it connects to the quote.</w:t>
      </w:r>
    </w:p>
    <w:p w14:paraId="539884A1" w14:textId="77777777" w:rsidR="00E5222C" w:rsidRDefault="00E5222C">
      <w:pPr>
        <w:pBdr>
          <w:top w:val="nil"/>
          <w:left w:val="nil"/>
          <w:bottom w:val="nil"/>
          <w:right w:val="nil"/>
          <w:between w:val="nil"/>
        </w:pBdr>
        <w:spacing w:after="0"/>
        <w:ind w:left="720"/>
      </w:pPr>
    </w:p>
    <w:p w14:paraId="1D250495" w14:textId="77777777" w:rsidR="00E5222C" w:rsidRDefault="00E5222C">
      <w:pPr>
        <w:pBdr>
          <w:top w:val="nil"/>
          <w:left w:val="nil"/>
          <w:bottom w:val="nil"/>
          <w:right w:val="nil"/>
          <w:between w:val="nil"/>
        </w:pBdr>
        <w:spacing w:after="0"/>
        <w:ind w:left="720"/>
      </w:pPr>
    </w:p>
    <w:p w14:paraId="302D97C7" w14:textId="77777777" w:rsidR="00E5222C" w:rsidRDefault="00E5222C">
      <w:pPr>
        <w:pBdr>
          <w:top w:val="nil"/>
          <w:left w:val="nil"/>
          <w:bottom w:val="nil"/>
          <w:right w:val="nil"/>
          <w:between w:val="nil"/>
        </w:pBdr>
        <w:spacing w:after="0"/>
        <w:ind w:left="720"/>
      </w:pPr>
    </w:p>
    <w:p w14:paraId="60248A5A" w14:textId="77777777" w:rsidR="00E5222C" w:rsidRDefault="00E5222C">
      <w:pPr>
        <w:pBdr>
          <w:top w:val="nil"/>
          <w:left w:val="nil"/>
          <w:bottom w:val="nil"/>
          <w:right w:val="nil"/>
          <w:between w:val="nil"/>
        </w:pBdr>
        <w:spacing w:after="0"/>
        <w:ind w:left="720"/>
      </w:pPr>
    </w:p>
    <w:p w14:paraId="74DC8F76" w14:textId="77777777" w:rsidR="00E5222C" w:rsidRDefault="003E7084">
      <w:pPr>
        <w:numPr>
          <w:ilvl w:val="0"/>
          <w:numId w:val="6"/>
        </w:numPr>
        <w:pBdr>
          <w:top w:val="nil"/>
          <w:left w:val="nil"/>
          <w:bottom w:val="nil"/>
          <w:right w:val="nil"/>
          <w:between w:val="nil"/>
        </w:pBdr>
        <w:spacing w:after="0"/>
      </w:pPr>
      <w:r>
        <w:rPr>
          <w:color w:val="000000"/>
        </w:rPr>
        <w:t>How do you connect with this quote?  Write 3 sentences about a time in your life where you felt that “Life is a walking stick.”</w:t>
      </w:r>
    </w:p>
    <w:p w14:paraId="4C7889DE" w14:textId="77777777" w:rsidR="00E5222C" w:rsidRDefault="00E5222C">
      <w:pPr>
        <w:pBdr>
          <w:top w:val="nil"/>
          <w:left w:val="nil"/>
          <w:bottom w:val="nil"/>
          <w:right w:val="nil"/>
          <w:between w:val="nil"/>
        </w:pBdr>
        <w:spacing w:after="0"/>
        <w:ind w:left="720"/>
      </w:pPr>
    </w:p>
    <w:p w14:paraId="474DE7FC" w14:textId="77777777" w:rsidR="00E5222C" w:rsidRDefault="00E5222C">
      <w:pPr>
        <w:pBdr>
          <w:top w:val="nil"/>
          <w:left w:val="nil"/>
          <w:bottom w:val="nil"/>
          <w:right w:val="nil"/>
          <w:between w:val="nil"/>
        </w:pBdr>
        <w:spacing w:after="0"/>
        <w:ind w:left="720"/>
      </w:pPr>
    </w:p>
    <w:p w14:paraId="12C97C53" w14:textId="77777777" w:rsidR="00E5222C" w:rsidRDefault="00E5222C">
      <w:pPr>
        <w:pBdr>
          <w:top w:val="nil"/>
          <w:left w:val="nil"/>
          <w:bottom w:val="nil"/>
          <w:right w:val="nil"/>
          <w:between w:val="nil"/>
        </w:pBdr>
        <w:spacing w:after="0"/>
        <w:ind w:left="720"/>
      </w:pPr>
    </w:p>
    <w:p w14:paraId="56B34475" w14:textId="77777777" w:rsidR="00E5222C" w:rsidRDefault="00E5222C">
      <w:pPr>
        <w:pBdr>
          <w:top w:val="nil"/>
          <w:left w:val="nil"/>
          <w:bottom w:val="nil"/>
          <w:right w:val="nil"/>
          <w:between w:val="nil"/>
        </w:pBdr>
        <w:spacing w:after="0"/>
        <w:ind w:left="720"/>
      </w:pPr>
    </w:p>
    <w:p w14:paraId="36562135" w14:textId="77777777" w:rsidR="00E5222C" w:rsidRDefault="00E5222C">
      <w:pPr>
        <w:pBdr>
          <w:top w:val="nil"/>
          <w:left w:val="nil"/>
          <w:bottom w:val="nil"/>
          <w:right w:val="nil"/>
          <w:between w:val="nil"/>
        </w:pBdr>
        <w:spacing w:after="0"/>
        <w:ind w:left="720"/>
      </w:pPr>
    </w:p>
    <w:p w14:paraId="2144CCE4" w14:textId="77777777" w:rsidR="00E5222C" w:rsidRDefault="00E5222C">
      <w:pPr>
        <w:pBdr>
          <w:top w:val="nil"/>
          <w:left w:val="nil"/>
          <w:bottom w:val="nil"/>
          <w:right w:val="nil"/>
          <w:between w:val="nil"/>
        </w:pBdr>
        <w:spacing w:after="0"/>
        <w:ind w:left="720"/>
      </w:pPr>
    </w:p>
    <w:p w14:paraId="67750A1D" w14:textId="77777777" w:rsidR="00E5222C" w:rsidRDefault="00E5222C">
      <w:pPr>
        <w:pBdr>
          <w:top w:val="nil"/>
          <w:left w:val="nil"/>
          <w:bottom w:val="nil"/>
          <w:right w:val="nil"/>
          <w:between w:val="nil"/>
        </w:pBdr>
        <w:spacing w:after="0"/>
        <w:ind w:left="720"/>
      </w:pPr>
    </w:p>
    <w:p w14:paraId="1011D8B9" w14:textId="77777777" w:rsidR="00E5222C" w:rsidRDefault="00E5222C">
      <w:pPr>
        <w:pBdr>
          <w:top w:val="nil"/>
          <w:left w:val="nil"/>
          <w:bottom w:val="nil"/>
          <w:right w:val="nil"/>
          <w:between w:val="nil"/>
        </w:pBdr>
        <w:spacing w:after="0"/>
        <w:ind w:left="720"/>
        <w:rPr>
          <w:color w:val="000000"/>
        </w:rPr>
      </w:pPr>
    </w:p>
    <w:p w14:paraId="17B3F10C" w14:textId="77777777" w:rsidR="00E5222C" w:rsidRDefault="003E7084">
      <w:pPr>
        <w:numPr>
          <w:ilvl w:val="0"/>
          <w:numId w:val="6"/>
        </w:numPr>
        <w:pBdr>
          <w:top w:val="nil"/>
          <w:left w:val="nil"/>
          <w:bottom w:val="nil"/>
          <w:right w:val="nil"/>
          <w:between w:val="nil"/>
        </w:pBdr>
      </w:pPr>
      <w:r>
        <w:rPr>
          <w:color w:val="000000"/>
        </w:rPr>
        <w:t xml:space="preserve">A push factor is a reason, be it social (related to people and community), political (related to government), economic (related to money), or environmental (related to the environment) that makes people leave the place they live for somewhere new.  What were some of the push factors that made Mennonites want to leave Canada?  Fill in your answers in the Cause and Effect organizer below (the situation and effects are filled in for you to give </w:t>
      </w:r>
      <w:r>
        <w:t>an idea of how the organizer works</w:t>
      </w:r>
      <w:r>
        <w:rPr>
          <w:color w:val="000000"/>
        </w:rPr>
        <w:t xml:space="preserve">). </w:t>
      </w:r>
    </w:p>
    <w:p w14:paraId="6D3329E8" w14:textId="77777777" w:rsidR="00E5222C" w:rsidRDefault="003E7084">
      <w:r>
        <w:rPr>
          <w:noProof/>
        </w:rPr>
        <w:drawing>
          <wp:inline distT="0" distB="0" distL="0" distR="0" wp14:anchorId="20CA0373" wp14:editId="00F30462">
            <wp:extent cx="6101875" cy="406111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01875" cy="4061114"/>
                    </a:xfrm>
                    <a:prstGeom prst="rect">
                      <a:avLst/>
                    </a:prstGeom>
                    <a:ln/>
                  </pic:spPr>
                </pic:pic>
              </a:graphicData>
            </a:graphic>
          </wp:inline>
        </w:drawing>
      </w:r>
    </w:p>
    <w:p w14:paraId="5EDB8D3C" w14:textId="77777777" w:rsidR="00E5222C" w:rsidRDefault="00E5222C"/>
    <w:p w14:paraId="27C61CA0" w14:textId="77777777" w:rsidR="00E5222C" w:rsidRDefault="00E5222C"/>
    <w:p w14:paraId="7644FA31" w14:textId="77777777" w:rsidR="00E5222C" w:rsidRDefault="00E5222C"/>
    <w:p w14:paraId="4F3F225C" w14:textId="77777777" w:rsidR="00E5222C" w:rsidRDefault="003E7084">
      <w:pPr>
        <w:numPr>
          <w:ilvl w:val="0"/>
          <w:numId w:val="6"/>
        </w:numPr>
        <w:pBdr>
          <w:top w:val="nil"/>
          <w:left w:val="nil"/>
          <w:bottom w:val="nil"/>
          <w:right w:val="nil"/>
          <w:between w:val="nil"/>
        </w:pBdr>
      </w:pPr>
      <w:r>
        <w:rPr>
          <w:color w:val="000000"/>
        </w:rPr>
        <w:t>A pull factor is a reason, be it social, political, economic, or environmental that makes a new place an attractive choice for people leaving their homes.  What were some of the pull factors that made Mexico a good choice for Mennonites?  Fill in your answers in the Cause and Effect organizer below.</w:t>
      </w:r>
    </w:p>
    <w:p w14:paraId="4416074D" w14:textId="77777777" w:rsidR="00E5222C" w:rsidRDefault="003E7084">
      <w:r>
        <w:rPr>
          <w:noProof/>
        </w:rPr>
        <w:drawing>
          <wp:inline distT="0" distB="0" distL="0" distR="0" wp14:anchorId="05FBE086" wp14:editId="2AE11BA5">
            <wp:extent cx="5968689" cy="4005966"/>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68689" cy="4005966"/>
                    </a:xfrm>
                    <a:prstGeom prst="rect">
                      <a:avLst/>
                    </a:prstGeom>
                    <a:ln/>
                  </pic:spPr>
                </pic:pic>
              </a:graphicData>
            </a:graphic>
          </wp:inline>
        </w:drawing>
      </w:r>
    </w:p>
    <w:p w14:paraId="1C22F3AF" w14:textId="77777777" w:rsidR="00E5222C" w:rsidRDefault="003E7084">
      <w:pPr>
        <w:numPr>
          <w:ilvl w:val="0"/>
          <w:numId w:val="6"/>
        </w:numPr>
        <w:pBdr>
          <w:top w:val="nil"/>
          <w:left w:val="nil"/>
          <w:bottom w:val="nil"/>
          <w:right w:val="nil"/>
          <w:between w:val="nil"/>
        </w:pBdr>
        <w:spacing w:after="0"/>
      </w:pPr>
      <w:r>
        <w:rPr>
          <w:color w:val="000000"/>
        </w:rPr>
        <w:t xml:space="preserve">Primary resources, texts written by people at the time of an event, are incredibly valuable in learning about history.  We are very lucky that delegate David Rempel kept a diary of </w:t>
      </w:r>
      <w:r>
        <w:t>his</w:t>
      </w:r>
      <w:r>
        <w:rPr>
          <w:color w:val="000000"/>
        </w:rPr>
        <w:t xml:space="preserve"> journey as it gives us meaningful insight into how the delegates were feeling and what the experience was like.  Find 3 quotes from Rempel’s diary that best show what the journey was like.  Write the quotes below.  Remember to use quotation marks around the quote and to cite the page number for easy reference.    </w:t>
      </w:r>
    </w:p>
    <w:p w14:paraId="03EB4AD5" w14:textId="77777777" w:rsidR="00E5222C" w:rsidRDefault="00E5222C">
      <w:pPr>
        <w:pBdr>
          <w:top w:val="nil"/>
          <w:left w:val="nil"/>
          <w:bottom w:val="nil"/>
          <w:right w:val="nil"/>
          <w:between w:val="nil"/>
        </w:pBdr>
        <w:spacing w:after="0"/>
        <w:ind w:left="720"/>
        <w:rPr>
          <w:color w:val="000000"/>
        </w:rPr>
      </w:pPr>
    </w:p>
    <w:p w14:paraId="74A28114" w14:textId="77777777" w:rsidR="00E5222C" w:rsidRDefault="00E5222C">
      <w:pPr>
        <w:pBdr>
          <w:top w:val="nil"/>
          <w:left w:val="nil"/>
          <w:bottom w:val="nil"/>
          <w:right w:val="nil"/>
          <w:between w:val="nil"/>
        </w:pBdr>
        <w:ind w:left="720"/>
      </w:pPr>
    </w:p>
    <w:p w14:paraId="193EC2D8" w14:textId="77777777" w:rsidR="00E5222C" w:rsidRDefault="00E5222C">
      <w:pPr>
        <w:pBdr>
          <w:top w:val="nil"/>
          <w:left w:val="nil"/>
          <w:bottom w:val="nil"/>
          <w:right w:val="nil"/>
          <w:between w:val="nil"/>
        </w:pBdr>
        <w:ind w:left="720"/>
      </w:pPr>
    </w:p>
    <w:p w14:paraId="17C5A593" w14:textId="77777777" w:rsidR="00E5222C" w:rsidRDefault="00E5222C">
      <w:pPr>
        <w:pBdr>
          <w:top w:val="nil"/>
          <w:left w:val="nil"/>
          <w:bottom w:val="nil"/>
          <w:right w:val="nil"/>
          <w:between w:val="nil"/>
        </w:pBdr>
        <w:ind w:left="720"/>
      </w:pPr>
    </w:p>
    <w:p w14:paraId="146DA85C" w14:textId="77777777" w:rsidR="00E5222C" w:rsidRDefault="00E5222C">
      <w:pPr>
        <w:pBdr>
          <w:top w:val="nil"/>
          <w:left w:val="nil"/>
          <w:bottom w:val="nil"/>
          <w:right w:val="nil"/>
          <w:between w:val="nil"/>
        </w:pBdr>
        <w:ind w:left="720"/>
      </w:pPr>
    </w:p>
    <w:p w14:paraId="4DE08E7D" w14:textId="77777777" w:rsidR="00E5222C" w:rsidRDefault="00E5222C">
      <w:pPr>
        <w:pBdr>
          <w:top w:val="nil"/>
          <w:left w:val="nil"/>
          <w:bottom w:val="nil"/>
          <w:right w:val="nil"/>
          <w:between w:val="nil"/>
        </w:pBdr>
        <w:ind w:left="720"/>
      </w:pPr>
    </w:p>
    <w:p w14:paraId="3AC72CAC" w14:textId="77777777" w:rsidR="00E5222C" w:rsidRDefault="00E5222C"/>
    <w:p w14:paraId="0609A578" w14:textId="77777777" w:rsidR="00E5222C" w:rsidRDefault="003E7084">
      <w:pPr>
        <w:numPr>
          <w:ilvl w:val="0"/>
          <w:numId w:val="6"/>
        </w:numPr>
        <w:pBdr>
          <w:top w:val="nil"/>
          <w:left w:val="nil"/>
          <w:bottom w:val="nil"/>
          <w:right w:val="nil"/>
          <w:between w:val="nil"/>
        </w:pBdr>
        <w:spacing w:after="0"/>
      </w:pPr>
      <w:r>
        <w:rPr>
          <w:color w:val="000000"/>
        </w:rPr>
        <w:t xml:space="preserve">For the next 3 questions, you will be reading the map on page 18.  </w:t>
      </w:r>
    </w:p>
    <w:p w14:paraId="3B1D9E0C" w14:textId="77777777" w:rsidR="00E5222C" w:rsidRDefault="003E7084">
      <w:pPr>
        <w:numPr>
          <w:ilvl w:val="1"/>
          <w:numId w:val="6"/>
        </w:numPr>
        <w:pBdr>
          <w:top w:val="nil"/>
          <w:left w:val="nil"/>
          <w:bottom w:val="nil"/>
          <w:right w:val="nil"/>
          <w:between w:val="nil"/>
        </w:pBdr>
      </w:pPr>
      <w:r>
        <w:rPr>
          <w:color w:val="000000"/>
        </w:rPr>
        <w:t xml:space="preserve">Where did the delegates start their journey? </w:t>
      </w:r>
    </w:p>
    <w:p w14:paraId="7A4507B3" w14:textId="77777777" w:rsidR="00E5222C" w:rsidRDefault="003E7084">
      <w:pPr>
        <w:ind w:left="1080"/>
      </w:pPr>
      <w:r>
        <w:t xml:space="preserve"> </w:t>
      </w:r>
    </w:p>
    <w:p w14:paraId="454559F5" w14:textId="77777777" w:rsidR="00E5222C" w:rsidRDefault="003E7084">
      <w:pPr>
        <w:numPr>
          <w:ilvl w:val="1"/>
          <w:numId w:val="6"/>
        </w:numPr>
        <w:pBdr>
          <w:top w:val="nil"/>
          <w:left w:val="nil"/>
          <w:bottom w:val="nil"/>
          <w:right w:val="nil"/>
          <w:between w:val="nil"/>
        </w:pBdr>
      </w:pPr>
      <w:r>
        <w:rPr>
          <w:color w:val="000000"/>
        </w:rPr>
        <w:t xml:space="preserve">Where did they finish? </w:t>
      </w:r>
    </w:p>
    <w:p w14:paraId="1098F6A1" w14:textId="77777777" w:rsidR="00E5222C" w:rsidRDefault="003E7084">
      <w:r>
        <w:t xml:space="preserve"> </w:t>
      </w:r>
    </w:p>
    <w:p w14:paraId="573A442C" w14:textId="77777777" w:rsidR="00E5222C" w:rsidRDefault="003E7084">
      <w:pPr>
        <w:numPr>
          <w:ilvl w:val="1"/>
          <w:numId w:val="6"/>
        </w:numPr>
        <w:pBdr>
          <w:top w:val="nil"/>
          <w:left w:val="nil"/>
          <w:bottom w:val="nil"/>
          <w:right w:val="nil"/>
          <w:between w:val="nil"/>
        </w:pBdr>
        <w:spacing w:after="0"/>
      </w:pPr>
      <w:r>
        <w:rPr>
          <w:color w:val="000000"/>
        </w:rPr>
        <w:t xml:space="preserve">What do you notice about the route the delegates took?  Write 3 sentences that describe the journey the delegates took as illustrated by the map on page 18.  </w:t>
      </w:r>
    </w:p>
    <w:p w14:paraId="715622F9" w14:textId="77777777" w:rsidR="00E5222C" w:rsidRDefault="00E5222C">
      <w:pPr>
        <w:pBdr>
          <w:top w:val="nil"/>
          <w:left w:val="nil"/>
          <w:bottom w:val="nil"/>
          <w:right w:val="nil"/>
          <w:between w:val="nil"/>
        </w:pBdr>
        <w:spacing w:after="0"/>
        <w:ind w:left="720"/>
        <w:rPr>
          <w:color w:val="000000"/>
        </w:rPr>
      </w:pPr>
    </w:p>
    <w:p w14:paraId="1088A63E" w14:textId="77777777" w:rsidR="00E5222C" w:rsidRDefault="00E5222C">
      <w:pPr>
        <w:pBdr>
          <w:top w:val="nil"/>
          <w:left w:val="nil"/>
          <w:bottom w:val="nil"/>
          <w:right w:val="nil"/>
          <w:between w:val="nil"/>
        </w:pBdr>
        <w:spacing w:after="0"/>
      </w:pPr>
    </w:p>
    <w:p w14:paraId="655E4EB2" w14:textId="77777777" w:rsidR="00E5222C" w:rsidRDefault="00E5222C">
      <w:pPr>
        <w:pBdr>
          <w:top w:val="nil"/>
          <w:left w:val="nil"/>
          <w:bottom w:val="nil"/>
          <w:right w:val="nil"/>
          <w:between w:val="nil"/>
        </w:pBdr>
        <w:spacing w:after="0"/>
        <w:ind w:left="720"/>
      </w:pPr>
    </w:p>
    <w:p w14:paraId="6DFDE903" w14:textId="77777777" w:rsidR="00E5222C" w:rsidRDefault="00E5222C">
      <w:pPr>
        <w:pBdr>
          <w:top w:val="nil"/>
          <w:left w:val="nil"/>
          <w:bottom w:val="nil"/>
          <w:right w:val="nil"/>
          <w:between w:val="nil"/>
        </w:pBdr>
        <w:spacing w:after="0"/>
        <w:ind w:left="720"/>
        <w:rPr>
          <w:color w:val="000000"/>
        </w:rPr>
      </w:pPr>
    </w:p>
    <w:p w14:paraId="40E11CF0" w14:textId="77777777" w:rsidR="00E5222C" w:rsidRDefault="00E5222C">
      <w:pPr>
        <w:pBdr>
          <w:top w:val="nil"/>
          <w:left w:val="nil"/>
          <w:bottom w:val="nil"/>
          <w:right w:val="nil"/>
          <w:between w:val="nil"/>
        </w:pBdr>
        <w:spacing w:after="0"/>
        <w:ind w:left="720"/>
        <w:rPr>
          <w:color w:val="000000"/>
        </w:rPr>
      </w:pPr>
    </w:p>
    <w:p w14:paraId="171FFEFA" w14:textId="77777777" w:rsidR="00E5222C" w:rsidRDefault="003E7084">
      <w:pPr>
        <w:numPr>
          <w:ilvl w:val="0"/>
          <w:numId w:val="6"/>
        </w:numPr>
        <w:pBdr>
          <w:top w:val="nil"/>
          <w:left w:val="nil"/>
          <w:bottom w:val="nil"/>
          <w:right w:val="nil"/>
          <w:between w:val="nil"/>
        </w:pBdr>
        <w:spacing w:after="0"/>
      </w:pPr>
      <w:r>
        <w:rPr>
          <w:color w:val="000000"/>
        </w:rPr>
        <w:t xml:space="preserve">The delegates and the Mexican president signed a </w:t>
      </w:r>
      <w:proofErr w:type="spellStart"/>
      <w:r>
        <w:rPr>
          <w:color w:val="000000"/>
        </w:rPr>
        <w:t>Privilegium</w:t>
      </w:r>
      <w:proofErr w:type="spellEnd"/>
      <w:r>
        <w:rPr>
          <w:color w:val="000000"/>
        </w:rPr>
        <w:t>.  What were the promises Mexico made to the Mennonites?</w:t>
      </w:r>
    </w:p>
    <w:p w14:paraId="418583DA" w14:textId="77777777" w:rsidR="00E5222C" w:rsidRDefault="00E5222C">
      <w:pPr>
        <w:pBdr>
          <w:top w:val="nil"/>
          <w:left w:val="nil"/>
          <w:bottom w:val="nil"/>
          <w:right w:val="nil"/>
          <w:between w:val="nil"/>
        </w:pBdr>
        <w:spacing w:after="0"/>
        <w:ind w:left="720"/>
      </w:pPr>
    </w:p>
    <w:p w14:paraId="3A202387" w14:textId="77777777" w:rsidR="00E5222C" w:rsidRDefault="00E5222C">
      <w:pPr>
        <w:pBdr>
          <w:top w:val="nil"/>
          <w:left w:val="nil"/>
          <w:bottom w:val="nil"/>
          <w:right w:val="nil"/>
          <w:between w:val="nil"/>
        </w:pBdr>
        <w:spacing w:after="0"/>
        <w:ind w:left="720"/>
      </w:pPr>
    </w:p>
    <w:p w14:paraId="7DFFCA01" w14:textId="77777777" w:rsidR="00E5222C" w:rsidRDefault="00E5222C">
      <w:pPr>
        <w:pBdr>
          <w:top w:val="nil"/>
          <w:left w:val="nil"/>
          <w:bottom w:val="nil"/>
          <w:right w:val="nil"/>
          <w:between w:val="nil"/>
        </w:pBdr>
        <w:spacing w:after="0"/>
        <w:ind w:left="720"/>
      </w:pPr>
    </w:p>
    <w:p w14:paraId="58F59201" w14:textId="77777777" w:rsidR="00E5222C" w:rsidRDefault="00E5222C">
      <w:pPr>
        <w:pBdr>
          <w:top w:val="nil"/>
          <w:left w:val="nil"/>
          <w:bottom w:val="nil"/>
          <w:right w:val="nil"/>
          <w:between w:val="nil"/>
        </w:pBdr>
        <w:spacing w:after="0"/>
        <w:ind w:left="720"/>
        <w:rPr>
          <w:color w:val="000000"/>
        </w:rPr>
      </w:pPr>
    </w:p>
    <w:p w14:paraId="5FEF2420" w14:textId="77777777" w:rsidR="00E5222C" w:rsidRDefault="00E5222C">
      <w:pPr>
        <w:pBdr>
          <w:top w:val="nil"/>
          <w:left w:val="nil"/>
          <w:bottom w:val="nil"/>
          <w:right w:val="nil"/>
          <w:between w:val="nil"/>
        </w:pBdr>
        <w:spacing w:after="0"/>
        <w:ind w:left="720"/>
        <w:rPr>
          <w:color w:val="000000"/>
        </w:rPr>
      </w:pPr>
    </w:p>
    <w:p w14:paraId="7449D1D0" w14:textId="77777777" w:rsidR="00E5222C" w:rsidRDefault="003E7084">
      <w:pPr>
        <w:numPr>
          <w:ilvl w:val="0"/>
          <w:numId w:val="6"/>
        </w:numPr>
        <w:pBdr>
          <w:top w:val="nil"/>
          <w:left w:val="nil"/>
          <w:bottom w:val="nil"/>
          <w:right w:val="nil"/>
          <w:between w:val="nil"/>
        </w:pBdr>
        <w:spacing w:after="0"/>
      </w:pPr>
      <w:r>
        <w:rPr>
          <w:color w:val="000000"/>
        </w:rPr>
        <w:t xml:space="preserve">Why was it important that the Mennonites get a </w:t>
      </w:r>
      <w:proofErr w:type="spellStart"/>
      <w:r>
        <w:rPr>
          <w:color w:val="000000"/>
        </w:rPr>
        <w:t>Privilegium</w:t>
      </w:r>
      <w:proofErr w:type="spellEnd"/>
      <w:r>
        <w:rPr>
          <w:color w:val="000000"/>
        </w:rPr>
        <w:t xml:space="preserve"> before buying land in Mexico?   </w:t>
      </w:r>
    </w:p>
    <w:p w14:paraId="4F0311DF" w14:textId="77777777" w:rsidR="00E5222C" w:rsidRDefault="003E7084">
      <w:pPr>
        <w:pBdr>
          <w:top w:val="nil"/>
          <w:left w:val="nil"/>
          <w:bottom w:val="nil"/>
          <w:right w:val="nil"/>
          <w:between w:val="nil"/>
        </w:pBdr>
        <w:spacing w:after="0"/>
        <w:ind w:left="720"/>
        <w:rPr>
          <w:color w:val="000000"/>
        </w:rPr>
      </w:pPr>
      <w:r>
        <w:rPr>
          <w:color w:val="000000"/>
        </w:rPr>
        <w:t xml:space="preserve"> </w:t>
      </w:r>
    </w:p>
    <w:p w14:paraId="43D174D9" w14:textId="77777777" w:rsidR="00E5222C" w:rsidRDefault="00E5222C">
      <w:pPr>
        <w:pBdr>
          <w:top w:val="nil"/>
          <w:left w:val="nil"/>
          <w:bottom w:val="nil"/>
          <w:right w:val="nil"/>
          <w:between w:val="nil"/>
        </w:pBdr>
        <w:spacing w:after="0"/>
        <w:ind w:left="720"/>
      </w:pPr>
    </w:p>
    <w:p w14:paraId="557C84B1" w14:textId="77777777" w:rsidR="00E5222C" w:rsidRDefault="00E5222C">
      <w:pPr>
        <w:pBdr>
          <w:top w:val="nil"/>
          <w:left w:val="nil"/>
          <w:bottom w:val="nil"/>
          <w:right w:val="nil"/>
          <w:between w:val="nil"/>
        </w:pBdr>
        <w:spacing w:after="0"/>
        <w:ind w:left="720"/>
      </w:pPr>
    </w:p>
    <w:p w14:paraId="24FB6EAB" w14:textId="77777777" w:rsidR="00E5222C" w:rsidRDefault="00E5222C">
      <w:pPr>
        <w:pBdr>
          <w:top w:val="nil"/>
          <w:left w:val="nil"/>
          <w:bottom w:val="nil"/>
          <w:right w:val="nil"/>
          <w:between w:val="nil"/>
        </w:pBdr>
        <w:spacing w:after="0"/>
        <w:ind w:left="720"/>
      </w:pPr>
    </w:p>
    <w:p w14:paraId="5CD14CF8" w14:textId="77777777" w:rsidR="00E5222C" w:rsidRDefault="003E7084">
      <w:pPr>
        <w:numPr>
          <w:ilvl w:val="0"/>
          <w:numId w:val="6"/>
        </w:numPr>
        <w:pBdr>
          <w:top w:val="nil"/>
          <w:left w:val="nil"/>
          <w:bottom w:val="nil"/>
          <w:right w:val="nil"/>
          <w:between w:val="nil"/>
        </w:pBdr>
        <w:spacing w:after="0"/>
      </w:pPr>
      <w:r>
        <w:rPr>
          <w:color w:val="000000"/>
        </w:rPr>
        <w:t xml:space="preserve">After the land in Mexico was bought, the next step was to sell the land in Canada.  This proved to be very difficult.  Identify (write) 2 reasons why the plan to sell the land in Manitoba, while a good plan, did not work.  </w:t>
      </w:r>
    </w:p>
    <w:p w14:paraId="64829E6F" w14:textId="77777777" w:rsidR="00E5222C" w:rsidRDefault="00E5222C">
      <w:pPr>
        <w:pBdr>
          <w:top w:val="nil"/>
          <w:left w:val="nil"/>
          <w:bottom w:val="nil"/>
          <w:right w:val="nil"/>
          <w:between w:val="nil"/>
        </w:pBdr>
        <w:spacing w:after="0"/>
        <w:ind w:left="720"/>
      </w:pPr>
    </w:p>
    <w:p w14:paraId="0204E816" w14:textId="77777777" w:rsidR="00E5222C" w:rsidRDefault="00E5222C">
      <w:pPr>
        <w:pBdr>
          <w:top w:val="nil"/>
          <w:left w:val="nil"/>
          <w:bottom w:val="nil"/>
          <w:right w:val="nil"/>
          <w:between w:val="nil"/>
        </w:pBdr>
        <w:spacing w:after="0"/>
        <w:ind w:left="720"/>
      </w:pPr>
    </w:p>
    <w:p w14:paraId="11484CB7" w14:textId="77777777" w:rsidR="00E5222C" w:rsidRDefault="00E5222C">
      <w:pPr>
        <w:pBdr>
          <w:top w:val="nil"/>
          <w:left w:val="nil"/>
          <w:bottom w:val="nil"/>
          <w:right w:val="nil"/>
          <w:between w:val="nil"/>
        </w:pBdr>
        <w:spacing w:after="0"/>
        <w:ind w:left="720"/>
      </w:pPr>
    </w:p>
    <w:p w14:paraId="1DB3CF38" w14:textId="77777777" w:rsidR="00E5222C" w:rsidRDefault="00E5222C">
      <w:pPr>
        <w:pBdr>
          <w:top w:val="nil"/>
          <w:left w:val="nil"/>
          <w:bottom w:val="nil"/>
          <w:right w:val="nil"/>
          <w:between w:val="nil"/>
        </w:pBdr>
        <w:spacing w:after="0"/>
        <w:ind w:left="720"/>
      </w:pPr>
    </w:p>
    <w:p w14:paraId="16214D72" w14:textId="77777777" w:rsidR="00E5222C" w:rsidRDefault="003E7084">
      <w:pPr>
        <w:numPr>
          <w:ilvl w:val="0"/>
          <w:numId w:val="6"/>
        </w:numPr>
        <w:pBdr>
          <w:top w:val="nil"/>
          <w:left w:val="nil"/>
          <w:bottom w:val="nil"/>
          <w:right w:val="nil"/>
          <w:between w:val="nil"/>
        </w:pBdr>
        <w:spacing w:after="0"/>
      </w:pPr>
      <w:r>
        <w:rPr>
          <w:color w:val="000000"/>
        </w:rPr>
        <w:t xml:space="preserve">The Mennonite rule for inheritance, the </w:t>
      </w:r>
      <w:proofErr w:type="spellStart"/>
      <w:r>
        <w:rPr>
          <w:color w:val="000000"/>
        </w:rPr>
        <w:t>Waisenordnung</w:t>
      </w:r>
      <w:proofErr w:type="spellEnd"/>
      <w:r>
        <w:rPr>
          <w:color w:val="000000"/>
        </w:rPr>
        <w:t xml:space="preserve">, was quite unique and forward-thinking in Canada at the time.  In the early 1900s Canada’s laws of inheritance still mostly denied women property with most of an inheritance going to the eldest son.  How does </w:t>
      </w:r>
      <w:proofErr w:type="spellStart"/>
      <w:r>
        <w:rPr>
          <w:color w:val="000000"/>
        </w:rPr>
        <w:t>Waisenordnung</w:t>
      </w:r>
      <w:proofErr w:type="spellEnd"/>
      <w:r>
        <w:rPr>
          <w:color w:val="000000"/>
        </w:rPr>
        <w:t xml:space="preserve"> work and why is it a better system of inheritance?    </w:t>
      </w:r>
    </w:p>
    <w:p w14:paraId="16A4C770" w14:textId="77777777" w:rsidR="00E5222C" w:rsidRDefault="00E5222C">
      <w:pPr>
        <w:pBdr>
          <w:top w:val="nil"/>
          <w:left w:val="nil"/>
          <w:bottom w:val="nil"/>
          <w:right w:val="nil"/>
          <w:between w:val="nil"/>
        </w:pBdr>
        <w:ind w:left="720"/>
        <w:rPr>
          <w:color w:val="000000"/>
        </w:rPr>
      </w:pPr>
    </w:p>
    <w:p w14:paraId="4A83CFEE" w14:textId="77777777" w:rsidR="00E5222C" w:rsidRDefault="003E7084">
      <w:pPr>
        <w:rPr>
          <w:sz w:val="28"/>
          <w:szCs w:val="28"/>
          <w:u w:val="single"/>
        </w:rPr>
      </w:pPr>
      <w:r>
        <w:br w:type="page"/>
      </w:r>
    </w:p>
    <w:p w14:paraId="3DCCB8CD" w14:textId="77777777" w:rsidR="00E5222C" w:rsidRDefault="003E7084">
      <w:pPr>
        <w:rPr>
          <w:sz w:val="28"/>
          <w:szCs w:val="28"/>
          <w:u w:val="single"/>
        </w:rPr>
      </w:pPr>
      <w:r>
        <w:rPr>
          <w:sz w:val="28"/>
          <w:szCs w:val="28"/>
          <w:u w:val="single"/>
        </w:rPr>
        <w:t>Chapter Three:  Arrival</w:t>
      </w:r>
    </w:p>
    <w:p w14:paraId="71DA540E" w14:textId="77777777" w:rsidR="00E5222C" w:rsidRDefault="003E7084">
      <w:pPr>
        <w:rPr>
          <w:b/>
        </w:rPr>
      </w:pPr>
      <w:r>
        <w:rPr>
          <w:b/>
        </w:rPr>
        <w:t>Vocabulary Building</w:t>
      </w:r>
    </w:p>
    <w:p w14:paraId="5FD79724" w14:textId="77777777" w:rsidR="00E5222C" w:rsidRDefault="003E7084">
      <w:r>
        <w:t xml:space="preserve">Complete this chart of important vocabulary as you read this chapter.  </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440"/>
        <w:gridCol w:w="4173"/>
        <w:gridCol w:w="2302"/>
      </w:tblGrid>
      <w:tr w:rsidR="00E5222C" w14:paraId="77A6538D" w14:textId="77777777">
        <w:tc>
          <w:tcPr>
            <w:tcW w:w="1435" w:type="dxa"/>
          </w:tcPr>
          <w:p w14:paraId="6CCE3C3B" w14:textId="77777777" w:rsidR="00E5222C" w:rsidRDefault="003E7084">
            <w:pPr>
              <w:rPr>
                <w:b/>
              </w:rPr>
            </w:pPr>
            <w:r>
              <w:rPr>
                <w:b/>
              </w:rPr>
              <w:t>Word</w:t>
            </w:r>
          </w:p>
        </w:tc>
        <w:tc>
          <w:tcPr>
            <w:tcW w:w="1440" w:type="dxa"/>
          </w:tcPr>
          <w:p w14:paraId="3EE9A2D0" w14:textId="77777777" w:rsidR="00E5222C" w:rsidRDefault="003E7084">
            <w:pPr>
              <w:rPr>
                <w:b/>
              </w:rPr>
            </w:pPr>
            <w:r>
              <w:rPr>
                <w:b/>
              </w:rPr>
              <w:t>I know this word./This is a new word for me.</w:t>
            </w:r>
          </w:p>
        </w:tc>
        <w:tc>
          <w:tcPr>
            <w:tcW w:w="4173" w:type="dxa"/>
          </w:tcPr>
          <w:p w14:paraId="2417D750" w14:textId="77777777" w:rsidR="00E5222C" w:rsidRDefault="003E7084">
            <w:pPr>
              <w:rPr>
                <w:b/>
              </w:rPr>
            </w:pPr>
            <w:r>
              <w:rPr>
                <w:b/>
              </w:rPr>
              <w:t>How it appears in the text</w:t>
            </w:r>
          </w:p>
        </w:tc>
        <w:tc>
          <w:tcPr>
            <w:tcW w:w="2302" w:type="dxa"/>
          </w:tcPr>
          <w:p w14:paraId="41ABD20F" w14:textId="77777777" w:rsidR="00E5222C" w:rsidRDefault="003E7084">
            <w:pPr>
              <w:rPr>
                <w:b/>
              </w:rPr>
            </w:pPr>
            <w:r>
              <w:rPr>
                <w:b/>
              </w:rPr>
              <w:t>What I think the word means</w:t>
            </w:r>
          </w:p>
        </w:tc>
      </w:tr>
      <w:tr w:rsidR="00E5222C" w14:paraId="6F5E4E9F" w14:textId="77777777">
        <w:tc>
          <w:tcPr>
            <w:tcW w:w="1435" w:type="dxa"/>
          </w:tcPr>
          <w:p w14:paraId="42E03AB7" w14:textId="77777777" w:rsidR="00E5222C" w:rsidRDefault="003E7084">
            <w:r>
              <w:t>boarded</w:t>
            </w:r>
          </w:p>
        </w:tc>
        <w:tc>
          <w:tcPr>
            <w:tcW w:w="1440" w:type="dxa"/>
          </w:tcPr>
          <w:p w14:paraId="2F3946F0" w14:textId="77777777" w:rsidR="00E5222C" w:rsidRDefault="00E5222C"/>
          <w:p w14:paraId="43633177" w14:textId="77777777" w:rsidR="00E5222C" w:rsidRDefault="00E5222C"/>
          <w:p w14:paraId="4F6D789F" w14:textId="77777777" w:rsidR="00E5222C" w:rsidRDefault="00E5222C"/>
        </w:tc>
        <w:tc>
          <w:tcPr>
            <w:tcW w:w="4173" w:type="dxa"/>
          </w:tcPr>
          <w:p w14:paraId="35B95629" w14:textId="77777777" w:rsidR="00E5222C" w:rsidRDefault="003E7084">
            <w:r>
              <w:t xml:space="preserve">“Just then twenty soldiers carrying rifles </w:t>
            </w:r>
            <w:r>
              <w:rPr>
                <w:b/>
              </w:rPr>
              <w:t>boarded</w:t>
            </w:r>
            <w:r>
              <w:t>, got on the train.” (pg. 38)</w:t>
            </w:r>
          </w:p>
        </w:tc>
        <w:tc>
          <w:tcPr>
            <w:tcW w:w="2302" w:type="dxa"/>
          </w:tcPr>
          <w:p w14:paraId="222B3A0A" w14:textId="77777777" w:rsidR="00E5222C" w:rsidRDefault="00E5222C"/>
        </w:tc>
      </w:tr>
      <w:tr w:rsidR="00E5222C" w14:paraId="35720140" w14:textId="77777777">
        <w:tc>
          <w:tcPr>
            <w:tcW w:w="1435" w:type="dxa"/>
          </w:tcPr>
          <w:p w14:paraId="0FFB246C" w14:textId="77777777" w:rsidR="00E5222C" w:rsidRDefault="003E7084">
            <w:r>
              <w:t>dilapidated</w:t>
            </w:r>
          </w:p>
        </w:tc>
        <w:tc>
          <w:tcPr>
            <w:tcW w:w="1440" w:type="dxa"/>
          </w:tcPr>
          <w:p w14:paraId="30B1040C" w14:textId="77777777" w:rsidR="00E5222C" w:rsidRDefault="00E5222C"/>
        </w:tc>
        <w:tc>
          <w:tcPr>
            <w:tcW w:w="4173" w:type="dxa"/>
          </w:tcPr>
          <w:p w14:paraId="11F51EC6" w14:textId="77777777" w:rsidR="00E5222C" w:rsidRDefault="003E7084">
            <w:r>
              <w:t xml:space="preserve">“The town we had come to had only a train station, a couple of broken down houses, and the </w:t>
            </w:r>
            <w:r>
              <w:rPr>
                <w:b/>
              </w:rPr>
              <w:t>dilapidated</w:t>
            </w:r>
            <w:r>
              <w:t>, rundown Immigration House.” (pg. 42)</w:t>
            </w:r>
          </w:p>
        </w:tc>
        <w:tc>
          <w:tcPr>
            <w:tcW w:w="2302" w:type="dxa"/>
          </w:tcPr>
          <w:p w14:paraId="03AA4050" w14:textId="77777777" w:rsidR="00E5222C" w:rsidRDefault="00E5222C"/>
        </w:tc>
      </w:tr>
      <w:tr w:rsidR="00E5222C" w14:paraId="1D5D450D" w14:textId="77777777">
        <w:tc>
          <w:tcPr>
            <w:tcW w:w="1435" w:type="dxa"/>
          </w:tcPr>
          <w:p w14:paraId="71A6B2F6" w14:textId="77777777" w:rsidR="00E5222C" w:rsidRDefault="003E7084">
            <w:r>
              <w:t>cajoled</w:t>
            </w:r>
          </w:p>
        </w:tc>
        <w:tc>
          <w:tcPr>
            <w:tcW w:w="1440" w:type="dxa"/>
          </w:tcPr>
          <w:p w14:paraId="232C88D8" w14:textId="77777777" w:rsidR="00E5222C" w:rsidRDefault="00E5222C"/>
        </w:tc>
        <w:tc>
          <w:tcPr>
            <w:tcW w:w="4173" w:type="dxa"/>
          </w:tcPr>
          <w:p w14:paraId="7E8A9B82" w14:textId="77777777" w:rsidR="00E5222C" w:rsidRDefault="003E7084">
            <w:r>
              <w:t xml:space="preserve">“She played with them, put them to sleep when they were tired, </w:t>
            </w:r>
            <w:r>
              <w:rPr>
                <w:b/>
              </w:rPr>
              <w:t>cajoled</w:t>
            </w:r>
            <w:r>
              <w:t>, sweet-talked them when they were being fussy.”  (pg. 49)</w:t>
            </w:r>
          </w:p>
        </w:tc>
        <w:tc>
          <w:tcPr>
            <w:tcW w:w="2302" w:type="dxa"/>
          </w:tcPr>
          <w:p w14:paraId="267CD0A6" w14:textId="77777777" w:rsidR="00E5222C" w:rsidRDefault="00E5222C"/>
        </w:tc>
      </w:tr>
      <w:tr w:rsidR="00E5222C" w14:paraId="1BCEBEAC" w14:textId="77777777">
        <w:tc>
          <w:tcPr>
            <w:tcW w:w="1435" w:type="dxa"/>
          </w:tcPr>
          <w:p w14:paraId="1E2EC7E9" w14:textId="77777777" w:rsidR="00E5222C" w:rsidRDefault="003E7084">
            <w:r>
              <w:t>optimists</w:t>
            </w:r>
          </w:p>
        </w:tc>
        <w:tc>
          <w:tcPr>
            <w:tcW w:w="1440" w:type="dxa"/>
          </w:tcPr>
          <w:p w14:paraId="03B7F45D" w14:textId="77777777" w:rsidR="00E5222C" w:rsidRDefault="00E5222C"/>
          <w:p w14:paraId="43264889" w14:textId="77777777" w:rsidR="00E5222C" w:rsidRDefault="00E5222C"/>
          <w:p w14:paraId="2EB984D1" w14:textId="77777777" w:rsidR="00E5222C" w:rsidRDefault="00E5222C"/>
        </w:tc>
        <w:tc>
          <w:tcPr>
            <w:tcW w:w="4173" w:type="dxa"/>
          </w:tcPr>
          <w:p w14:paraId="1E28FF9F" w14:textId="77777777" w:rsidR="00E5222C" w:rsidRDefault="003E7084">
            <w:r>
              <w:t>“Anna’s parents were such optimists, always seeing the bright side.”  (pg. 49)</w:t>
            </w:r>
          </w:p>
        </w:tc>
        <w:tc>
          <w:tcPr>
            <w:tcW w:w="2302" w:type="dxa"/>
          </w:tcPr>
          <w:p w14:paraId="25E34B5C" w14:textId="77777777" w:rsidR="00E5222C" w:rsidRDefault="00E5222C"/>
        </w:tc>
      </w:tr>
      <w:tr w:rsidR="00E5222C" w14:paraId="00D87C7A" w14:textId="77777777">
        <w:tc>
          <w:tcPr>
            <w:tcW w:w="1435" w:type="dxa"/>
          </w:tcPr>
          <w:p w14:paraId="65759371" w14:textId="77777777" w:rsidR="00E5222C" w:rsidRDefault="003E7084">
            <w:r>
              <w:t>collapse</w:t>
            </w:r>
          </w:p>
        </w:tc>
        <w:tc>
          <w:tcPr>
            <w:tcW w:w="1440" w:type="dxa"/>
          </w:tcPr>
          <w:p w14:paraId="6AA63069" w14:textId="77777777" w:rsidR="00E5222C" w:rsidRDefault="00E5222C"/>
        </w:tc>
        <w:tc>
          <w:tcPr>
            <w:tcW w:w="4173" w:type="dxa"/>
          </w:tcPr>
          <w:p w14:paraId="049C2E99" w14:textId="77777777" w:rsidR="00E5222C" w:rsidRDefault="003E7084">
            <w:r>
              <w:t xml:space="preserve">“It seemed the bar would </w:t>
            </w:r>
            <w:proofErr w:type="gramStart"/>
            <w:r>
              <w:t>break</w:t>
            </w:r>
            <w:proofErr w:type="gramEnd"/>
            <w:r>
              <w:t xml:space="preserve"> and everything would </w:t>
            </w:r>
            <w:r>
              <w:rPr>
                <w:b/>
              </w:rPr>
              <w:t>collapse</w:t>
            </w:r>
            <w:r>
              <w:t>, fall down.” (pg. 50)</w:t>
            </w:r>
          </w:p>
        </w:tc>
        <w:tc>
          <w:tcPr>
            <w:tcW w:w="2302" w:type="dxa"/>
          </w:tcPr>
          <w:p w14:paraId="76B4601F" w14:textId="77777777" w:rsidR="00E5222C" w:rsidRDefault="00E5222C"/>
        </w:tc>
      </w:tr>
    </w:tbl>
    <w:p w14:paraId="0C2C0780" w14:textId="77777777" w:rsidR="00E5222C" w:rsidRDefault="00E5222C"/>
    <w:p w14:paraId="10286F4E" w14:textId="77777777" w:rsidR="00E5222C" w:rsidRDefault="003E7084">
      <w:r>
        <w:t xml:space="preserve">Pick 3 words that were new to you and write a sentence using the word to show your understanding of the word’s meaning. </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5222C" w14:paraId="6EF3C193" w14:textId="77777777">
        <w:tc>
          <w:tcPr>
            <w:tcW w:w="9350" w:type="dxa"/>
          </w:tcPr>
          <w:p w14:paraId="7A42ABFB" w14:textId="77777777" w:rsidR="00E5222C" w:rsidRDefault="00E5222C"/>
          <w:p w14:paraId="6ACCBDEB" w14:textId="77777777" w:rsidR="00E5222C" w:rsidRDefault="00E5222C"/>
          <w:p w14:paraId="4B9EE106" w14:textId="77777777" w:rsidR="00E5222C" w:rsidRDefault="00E5222C"/>
          <w:p w14:paraId="292B7860" w14:textId="77777777" w:rsidR="00E5222C" w:rsidRDefault="00E5222C"/>
          <w:p w14:paraId="03B5C283" w14:textId="77777777" w:rsidR="00E5222C" w:rsidRDefault="00E5222C"/>
        </w:tc>
      </w:tr>
      <w:tr w:rsidR="00E5222C" w14:paraId="3C5FA3D8" w14:textId="77777777">
        <w:tc>
          <w:tcPr>
            <w:tcW w:w="9350" w:type="dxa"/>
          </w:tcPr>
          <w:p w14:paraId="18562821" w14:textId="77777777" w:rsidR="00E5222C" w:rsidRDefault="00E5222C"/>
          <w:p w14:paraId="3C4E3A0D" w14:textId="77777777" w:rsidR="00E5222C" w:rsidRDefault="00E5222C"/>
          <w:p w14:paraId="2015EA2E" w14:textId="77777777" w:rsidR="00E5222C" w:rsidRDefault="00E5222C"/>
          <w:p w14:paraId="03C597F1" w14:textId="77777777" w:rsidR="00E5222C" w:rsidRDefault="00E5222C"/>
          <w:p w14:paraId="4E62B8FD" w14:textId="77777777" w:rsidR="00E5222C" w:rsidRDefault="00E5222C"/>
        </w:tc>
      </w:tr>
      <w:tr w:rsidR="00E5222C" w14:paraId="17392E8D" w14:textId="77777777">
        <w:tc>
          <w:tcPr>
            <w:tcW w:w="9350" w:type="dxa"/>
          </w:tcPr>
          <w:p w14:paraId="3C1D5875" w14:textId="77777777" w:rsidR="00E5222C" w:rsidRDefault="00E5222C"/>
          <w:p w14:paraId="4CD742D1" w14:textId="77777777" w:rsidR="00E5222C" w:rsidRDefault="00E5222C"/>
          <w:p w14:paraId="792B1C3F" w14:textId="77777777" w:rsidR="00E5222C" w:rsidRDefault="00E5222C"/>
          <w:p w14:paraId="05E7924E" w14:textId="77777777" w:rsidR="00E5222C" w:rsidRDefault="00E5222C"/>
          <w:p w14:paraId="1FE45FBA" w14:textId="77777777" w:rsidR="00E5222C" w:rsidRDefault="00E5222C"/>
        </w:tc>
      </w:tr>
    </w:tbl>
    <w:p w14:paraId="07BB91BF" w14:textId="77777777" w:rsidR="00E5222C" w:rsidRDefault="00E5222C"/>
    <w:p w14:paraId="41D2FA8B" w14:textId="77777777" w:rsidR="00E5222C" w:rsidRDefault="003E7084">
      <w:pPr>
        <w:rPr>
          <w:b/>
        </w:rPr>
      </w:pPr>
      <w:r>
        <w:rPr>
          <w:b/>
        </w:rPr>
        <w:t>Comprehension Questions</w:t>
      </w:r>
    </w:p>
    <w:p w14:paraId="55E27C23" w14:textId="77777777" w:rsidR="00E5222C" w:rsidRDefault="003E7084">
      <w:pPr>
        <w:numPr>
          <w:ilvl w:val="0"/>
          <w:numId w:val="1"/>
        </w:numPr>
        <w:pBdr>
          <w:top w:val="nil"/>
          <w:left w:val="nil"/>
          <w:bottom w:val="nil"/>
          <w:right w:val="nil"/>
          <w:between w:val="nil"/>
        </w:pBdr>
      </w:pPr>
      <w:r>
        <w:rPr>
          <w:color w:val="000000"/>
        </w:rPr>
        <w:t xml:space="preserve"> When the train carrying the Mennonites reached the border between the United States of America and Mexico some differences became obvious (clear, could easily be seen and noticed).  Complete the Venn diagram </w:t>
      </w:r>
      <w:proofErr w:type="gramStart"/>
      <w:r>
        <w:rPr>
          <w:color w:val="000000"/>
        </w:rPr>
        <w:t>comparing and contrasting</w:t>
      </w:r>
      <w:proofErr w:type="gramEnd"/>
      <w:r>
        <w:rPr>
          <w:color w:val="000000"/>
        </w:rPr>
        <w:t xml:space="preserve"> (showing some similarities and differences) </w:t>
      </w:r>
      <w:r>
        <w:t>between Canada</w:t>
      </w:r>
      <w:r>
        <w:rPr>
          <w:color w:val="000000"/>
        </w:rPr>
        <w:t xml:space="preserve"> and Mexico.  In the part of the diagram that says Canada, write things that are true only of Canada.  In the part of the diagram that says Mexico, write things that are true </w:t>
      </w:r>
      <w:r>
        <w:t xml:space="preserve">only </w:t>
      </w:r>
      <w:r>
        <w:rPr>
          <w:color w:val="000000"/>
        </w:rPr>
        <w:t>of Mexico.  In the space that overlaps between the two circles write things that were true of both places.  (Hint</w:t>
      </w:r>
      <w:r>
        <w:t>: t</w:t>
      </w:r>
      <w:r>
        <w:rPr>
          <w:color w:val="000000"/>
        </w:rPr>
        <w:t xml:space="preserve">hink about what the environment was </w:t>
      </w:r>
      <w:proofErr w:type="gramStart"/>
      <w:r>
        <w:rPr>
          <w:color w:val="000000"/>
        </w:rPr>
        <w:t>like</w:t>
      </w:r>
      <w:r>
        <w:t>;</w:t>
      </w:r>
      <w:r>
        <w:rPr>
          <w:color w:val="000000"/>
        </w:rPr>
        <w:t xml:space="preserve">  What</w:t>
      </w:r>
      <w:proofErr w:type="gramEnd"/>
      <w:r>
        <w:rPr>
          <w:color w:val="000000"/>
        </w:rPr>
        <w:t xml:space="preserve"> could they see, what did they hear?)  </w:t>
      </w:r>
      <w:r>
        <w:t>S</w:t>
      </w:r>
      <w:r>
        <w:rPr>
          <w:color w:val="000000"/>
        </w:rPr>
        <w:t xml:space="preserve">ome examples are given for each to help you.  As you read more chapters, you can come back to this diagram and add more information. </w:t>
      </w:r>
    </w:p>
    <w:p w14:paraId="6CC13C27" w14:textId="77777777" w:rsidR="00E5222C" w:rsidRDefault="003E7084">
      <w:pPr>
        <w:ind w:left="360"/>
      </w:pPr>
      <w:r>
        <w:rPr>
          <w:noProof/>
        </w:rPr>
        <w:drawing>
          <wp:inline distT="0" distB="0" distL="0" distR="0" wp14:anchorId="18EE594D" wp14:editId="0AE496AF">
            <wp:extent cx="5943600" cy="4457700"/>
            <wp:effectExtent l="0" t="0" r="0" b="0"/>
            <wp:docPr id="5" name="image6.png" descr="Diagram, venn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Diagram, venn diagram&#10;&#10;Description automatically generated"/>
                    <pic:cNvPicPr preferRelativeResize="0"/>
                  </pic:nvPicPr>
                  <pic:blipFill>
                    <a:blip r:embed="rId11"/>
                    <a:srcRect/>
                    <a:stretch>
                      <a:fillRect/>
                    </a:stretch>
                  </pic:blipFill>
                  <pic:spPr>
                    <a:xfrm>
                      <a:off x="0" y="0"/>
                      <a:ext cx="5943600" cy="4457700"/>
                    </a:xfrm>
                    <a:prstGeom prst="rect">
                      <a:avLst/>
                    </a:prstGeom>
                    <a:ln/>
                  </pic:spPr>
                </pic:pic>
              </a:graphicData>
            </a:graphic>
          </wp:inline>
        </w:drawing>
      </w:r>
    </w:p>
    <w:p w14:paraId="4C2DA485" w14:textId="77777777" w:rsidR="00E5222C" w:rsidRDefault="003E7084">
      <w:pPr>
        <w:numPr>
          <w:ilvl w:val="0"/>
          <w:numId w:val="1"/>
        </w:numPr>
        <w:pBdr>
          <w:top w:val="nil"/>
          <w:left w:val="nil"/>
          <w:bottom w:val="nil"/>
          <w:right w:val="nil"/>
          <w:between w:val="nil"/>
        </w:pBdr>
        <w:spacing w:after="0"/>
      </w:pPr>
      <w:r>
        <w:rPr>
          <w:color w:val="000000"/>
        </w:rPr>
        <w:t>When did Mennonites first arrive in Mexico?</w:t>
      </w:r>
    </w:p>
    <w:p w14:paraId="0E0D6201" w14:textId="77777777" w:rsidR="00E5222C" w:rsidRDefault="00E5222C">
      <w:pPr>
        <w:pBdr>
          <w:top w:val="nil"/>
          <w:left w:val="nil"/>
          <w:bottom w:val="nil"/>
          <w:right w:val="nil"/>
          <w:between w:val="nil"/>
        </w:pBdr>
        <w:spacing w:after="0"/>
        <w:ind w:left="720"/>
      </w:pPr>
    </w:p>
    <w:p w14:paraId="3275721E" w14:textId="77777777" w:rsidR="00E5222C" w:rsidRDefault="00E5222C">
      <w:pPr>
        <w:pBdr>
          <w:top w:val="nil"/>
          <w:left w:val="nil"/>
          <w:bottom w:val="nil"/>
          <w:right w:val="nil"/>
          <w:between w:val="nil"/>
        </w:pBdr>
        <w:spacing w:after="0"/>
        <w:ind w:left="720"/>
      </w:pPr>
    </w:p>
    <w:p w14:paraId="5EA7B3C0" w14:textId="77777777" w:rsidR="00E5222C" w:rsidRDefault="00E5222C">
      <w:pPr>
        <w:pBdr>
          <w:top w:val="nil"/>
          <w:left w:val="nil"/>
          <w:bottom w:val="nil"/>
          <w:right w:val="nil"/>
          <w:between w:val="nil"/>
        </w:pBdr>
        <w:spacing w:after="0"/>
        <w:ind w:left="720"/>
      </w:pPr>
    </w:p>
    <w:p w14:paraId="62A7B832" w14:textId="77777777" w:rsidR="00E5222C" w:rsidRDefault="00E5222C">
      <w:pPr>
        <w:pBdr>
          <w:top w:val="nil"/>
          <w:left w:val="nil"/>
          <w:bottom w:val="nil"/>
          <w:right w:val="nil"/>
          <w:between w:val="nil"/>
        </w:pBdr>
        <w:spacing w:after="0"/>
        <w:ind w:left="720"/>
      </w:pPr>
    </w:p>
    <w:p w14:paraId="57524222" w14:textId="77777777" w:rsidR="00E5222C" w:rsidRDefault="00E5222C">
      <w:pPr>
        <w:pBdr>
          <w:top w:val="nil"/>
          <w:left w:val="nil"/>
          <w:bottom w:val="nil"/>
          <w:right w:val="nil"/>
          <w:between w:val="nil"/>
        </w:pBdr>
        <w:spacing w:after="0"/>
        <w:ind w:left="720"/>
      </w:pPr>
    </w:p>
    <w:p w14:paraId="09C008BE" w14:textId="77777777" w:rsidR="00E5222C" w:rsidRDefault="003E7084">
      <w:pPr>
        <w:numPr>
          <w:ilvl w:val="0"/>
          <w:numId w:val="1"/>
        </w:numPr>
        <w:pBdr>
          <w:top w:val="nil"/>
          <w:left w:val="nil"/>
          <w:bottom w:val="nil"/>
          <w:right w:val="nil"/>
          <w:between w:val="nil"/>
        </w:pBdr>
      </w:pPr>
      <w:r>
        <w:rPr>
          <w:color w:val="000000"/>
        </w:rPr>
        <w:t xml:space="preserve">The vignette on page 43 is a glimpse into what the experience was like for a young girl, Sarah, arriving in San Antonio de </w:t>
      </w:r>
      <w:proofErr w:type="spellStart"/>
      <w:r>
        <w:rPr>
          <w:color w:val="000000"/>
        </w:rPr>
        <w:t>los</w:t>
      </w:r>
      <w:proofErr w:type="spellEnd"/>
      <w:r>
        <w:rPr>
          <w:color w:val="000000"/>
        </w:rPr>
        <w:t xml:space="preserve"> </w:t>
      </w:r>
      <w:proofErr w:type="spellStart"/>
      <w:r>
        <w:rPr>
          <w:color w:val="000000"/>
        </w:rPr>
        <w:t>Arenales</w:t>
      </w:r>
      <w:proofErr w:type="spellEnd"/>
      <w:r>
        <w:rPr>
          <w:color w:val="000000"/>
        </w:rPr>
        <w:t xml:space="preserve"> with her family.  The writer describes how Sarah is feeling, “Her dress felt hot and sticky” and how she spots a girl “about her age, with brown skin and black hair, watching her” (page 43).  The vignette then </w:t>
      </w:r>
      <w:proofErr w:type="gramStart"/>
      <w:r>
        <w:rPr>
          <w:color w:val="000000"/>
        </w:rPr>
        <w:t>flips</w:t>
      </w:r>
      <w:proofErr w:type="gramEnd"/>
      <w:r>
        <w:rPr>
          <w:color w:val="000000"/>
        </w:rPr>
        <w:t xml:space="preserve"> and we see Sarah from the other girl’s (Estella’s) point of view.  “Estella saw a white-skinned girl… wearing a large white kerchief decorated with </w:t>
      </w:r>
      <w:proofErr w:type="spellStart"/>
      <w:r>
        <w:rPr>
          <w:color w:val="000000"/>
        </w:rPr>
        <w:t>colourful</w:t>
      </w:r>
      <w:proofErr w:type="spellEnd"/>
      <w:r>
        <w:rPr>
          <w:color w:val="000000"/>
        </w:rPr>
        <w:t xml:space="preserve"> flowers… a long dress.  Estela smiled at the girl.  Sarah smiled back.”</w:t>
      </w:r>
      <w:r>
        <w:rPr>
          <w:noProof/>
        </w:rPr>
        <w:drawing>
          <wp:anchor distT="114300" distB="114300" distL="114300" distR="114300" simplePos="0" relativeHeight="251658240" behindDoc="0" locked="0" layoutInCell="1" hidden="0" allowOverlap="1" wp14:anchorId="7E758024" wp14:editId="7CC1CEFC">
            <wp:simplePos x="0" y="0"/>
            <wp:positionH relativeFrom="column">
              <wp:posOffset>1100138</wp:posOffset>
            </wp:positionH>
            <wp:positionV relativeFrom="paragraph">
              <wp:posOffset>1238250</wp:posOffset>
            </wp:positionV>
            <wp:extent cx="5348288" cy="6930740"/>
            <wp:effectExtent l="0" t="0" r="0" b="0"/>
            <wp:wrapSquare wrapText="bothSides" distT="114300" distB="11430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348288" cy="6930740"/>
                    </a:xfrm>
                    <a:prstGeom prst="rect">
                      <a:avLst/>
                    </a:prstGeom>
                    <a:ln/>
                  </pic:spPr>
                </pic:pic>
              </a:graphicData>
            </a:graphic>
          </wp:anchor>
        </w:drawing>
      </w:r>
    </w:p>
    <w:p w14:paraId="271C1434" w14:textId="77777777" w:rsidR="00E5222C" w:rsidRDefault="003E7084">
      <w:pPr>
        <w:ind w:left="360"/>
      </w:pPr>
      <w:r>
        <w:t>Write a short story continuing the vignette from Estella’s point of view.  Think about what Estella might have felt and seen that day as the Mennonites arrived in her hometown.</w:t>
      </w:r>
    </w:p>
    <w:p w14:paraId="7B3FC4B0" w14:textId="77777777" w:rsidR="00E5222C" w:rsidRDefault="00E5222C">
      <w:pPr>
        <w:ind w:left="360"/>
      </w:pPr>
    </w:p>
    <w:p w14:paraId="58697DCF" w14:textId="77777777" w:rsidR="00E5222C" w:rsidRDefault="00E5222C">
      <w:pPr>
        <w:ind w:left="360"/>
      </w:pPr>
    </w:p>
    <w:p w14:paraId="620C615D" w14:textId="77777777" w:rsidR="00E5222C" w:rsidRDefault="00E5222C">
      <w:pPr>
        <w:ind w:left="360"/>
      </w:pPr>
    </w:p>
    <w:p w14:paraId="10000D99" w14:textId="77777777" w:rsidR="00E5222C" w:rsidRDefault="00E5222C">
      <w:pPr>
        <w:ind w:left="360"/>
      </w:pPr>
    </w:p>
    <w:p w14:paraId="6D164DC4" w14:textId="77777777" w:rsidR="00E5222C" w:rsidRDefault="00E5222C">
      <w:pPr>
        <w:ind w:left="360"/>
      </w:pPr>
    </w:p>
    <w:p w14:paraId="0BB25856" w14:textId="77777777" w:rsidR="00E5222C" w:rsidRDefault="00E5222C">
      <w:pPr>
        <w:ind w:left="360"/>
      </w:pPr>
    </w:p>
    <w:p w14:paraId="53F37FBB" w14:textId="77777777" w:rsidR="00E5222C" w:rsidRDefault="00E5222C">
      <w:pPr>
        <w:ind w:left="360"/>
      </w:pPr>
    </w:p>
    <w:p w14:paraId="3F781462" w14:textId="77777777" w:rsidR="00E5222C" w:rsidRDefault="00E5222C">
      <w:pPr>
        <w:ind w:left="360"/>
      </w:pPr>
    </w:p>
    <w:p w14:paraId="7CB2B935" w14:textId="77777777" w:rsidR="00E5222C" w:rsidRDefault="00E5222C">
      <w:pPr>
        <w:ind w:left="360"/>
      </w:pPr>
    </w:p>
    <w:p w14:paraId="6F781CA3" w14:textId="77777777" w:rsidR="00E5222C" w:rsidRDefault="00E5222C">
      <w:pPr>
        <w:ind w:left="360"/>
      </w:pPr>
    </w:p>
    <w:p w14:paraId="6DEF991D" w14:textId="77777777" w:rsidR="00E5222C" w:rsidRDefault="00E5222C">
      <w:pPr>
        <w:ind w:left="360"/>
      </w:pPr>
    </w:p>
    <w:p w14:paraId="1BD1F023" w14:textId="77777777" w:rsidR="00E5222C" w:rsidRDefault="00E5222C">
      <w:pPr>
        <w:ind w:left="360"/>
      </w:pPr>
    </w:p>
    <w:p w14:paraId="5FF63944" w14:textId="77777777" w:rsidR="00E5222C" w:rsidRDefault="00E5222C">
      <w:pPr>
        <w:ind w:left="360"/>
      </w:pPr>
    </w:p>
    <w:p w14:paraId="03FFDBA5" w14:textId="77777777" w:rsidR="00E5222C" w:rsidRDefault="00E5222C">
      <w:pPr>
        <w:ind w:left="360"/>
      </w:pPr>
    </w:p>
    <w:p w14:paraId="0999F8AD" w14:textId="77777777" w:rsidR="00E5222C" w:rsidRDefault="003E7084">
      <w:pPr>
        <w:numPr>
          <w:ilvl w:val="0"/>
          <w:numId w:val="1"/>
        </w:numPr>
        <w:pBdr>
          <w:top w:val="nil"/>
          <w:left w:val="nil"/>
          <w:bottom w:val="nil"/>
          <w:right w:val="nil"/>
          <w:between w:val="nil"/>
        </w:pBdr>
      </w:pPr>
      <w:r>
        <w:rPr>
          <w:color w:val="000000"/>
        </w:rPr>
        <w:t xml:space="preserve"> People often say that a picture is worth a thousand words, by which they mean we can learn a lot from looking at pictures.  Look at the picture on page 45.  What do you see?  What is happening in this picture?  (Hint</w:t>
      </w:r>
      <w:r>
        <w:t>:</w:t>
      </w:r>
      <w:r>
        <w:rPr>
          <w:color w:val="000000"/>
        </w:rPr>
        <w:t xml:space="preserve"> underneath a picture in a text is a caption.  A caption is a short explanation of what is happening in the picture.  You can use the caption to help you with your answer if you need it.)</w:t>
      </w:r>
    </w:p>
    <w:p w14:paraId="72E5AD02" w14:textId="77777777" w:rsidR="00E5222C" w:rsidRDefault="00E5222C">
      <w:pPr>
        <w:ind w:left="360"/>
      </w:pPr>
    </w:p>
    <w:p w14:paraId="702B0D5A" w14:textId="77777777" w:rsidR="00E5222C" w:rsidRDefault="003E7084">
      <w:pPr>
        <w:rPr>
          <w:sz w:val="28"/>
          <w:szCs w:val="28"/>
          <w:u w:val="single"/>
        </w:rPr>
      </w:pPr>
      <w:r>
        <w:br w:type="page"/>
      </w:r>
    </w:p>
    <w:p w14:paraId="3EAC17A1" w14:textId="77777777" w:rsidR="00E5222C" w:rsidRDefault="003E7084">
      <w:pPr>
        <w:rPr>
          <w:sz w:val="28"/>
          <w:szCs w:val="28"/>
          <w:u w:val="single"/>
        </w:rPr>
      </w:pPr>
      <w:r>
        <w:rPr>
          <w:sz w:val="28"/>
          <w:szCs w:val="28"/>
          <w:u w:val="single"/>
        </w:rPr>
        <w:t>Chapter 4:  First Things First</w:t>
      </w:r>
    </w:p>
    <w:p w14:paraId="6B133E8C" w14:textId="77777777" w:rsidR="00E5222C" w:rsidRDefault="003E7084">
      <w:pPr>
        <w:rPr>
          <w:b/>
        </w:rPr>
      </w:pPr>
      <w:r>
        <w:rPr>
          <w:b/>
        </w:rPr>
        <w:t>Vocabulary Building</w:t>
      </w:r>
    </w:p>
    <w:p w14:paraId="5C537080" w14:textId="77777777" w:rsidR="00E5222C" w:rsidRDefault="003E7084">
      <w:r>
        <w:t xml:space="preserve">Complete this chart of important vocabulary as you read this chapter.  </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440"/>
        <w:gridCol w:w="4173"/>
        <w:gridCol w:w="2302"/>
      </w:tblGrid>
      <w:tr w:rsidR="00E5222C" w14:paraId="7F4C1D3A" w14:textId="77777777">
        <w:tc>
          <w:tcPr>
            <w:tcW w:w="1435" w:type="dxa"/>
          </w:tcPr>
          <w:p w14:paraId="080FD138" w14:textId="77777777" w:rsidR="00E5222C" w:rsidRDefault="003E7084">
            <w:pPr>
              <w:rPr>
                <w:b/>
              </w:rPr>
            </w:pPr>
            <w:r>
              <w:rPr>
                <w:b/>
              </w:rPr>
              <w:t>Word</w:t>
            </w:r>
          </w:p>
        </w:tc>
        <w:tc>
          <w:tcPr>
            <w:tcW w:w="1440" w:type="dxa"/>
          </w:tcPr>
          <w:p w14:paraId="61DA0857" w14:textId="77777777" w:rsidR="00E5222C" w:rsidRDefault="003E7084">
            <w:pPr>
              <w:rPr>
                <w:b/>
              </w:rPr>
            </w:pPr>
            <w:r>
              <w:rPr>
                <w:b/>
              </w:rPr>
              <w:t xml:space="preserve">I know this </w:t>
            </w:r>
            <w:proofErr w:type="gramStart"/>
            <w:r>
              <w:rPr>
                <w:b/>
              </w:rPr>
              <w:t>word./</w:t>
            </w:r>
            <w:proofErr w:type="gramEnd"/>
            <w:r>
              <w:rPr>
                <w:b/>
              </w:rPr>
              <w:t>This is a new word for me.</w:t>
            </w:r>
          </w:p>
        </w:tc>
        <w:tc>
          <w:tcPr>
            <w:tcW w:w="4173" w:type="dxa"/>
          </w:tcPr>
          <w:p w14:paraId="047ED7E3" w14:textId="77777777" w:rsidR="00E5222C" w:rsidRDefault="003E7084">
            <w:pPr>
              <w:rPr>
                <w:b/>
              </w:rPr>
            </w:pPr>
            <w:r>
              <w:rPr>
                <w:b/>
              </w:rPr>
              <w:t>How it appears in the text</w:t>
            </w:r>
          </w:p>
        </w:tc>
        <w:tc>
          <w:tcPr>
            <w:tcW w:w="2302" w:type="dxa"/>
          </w:tcPr>
          <w:p w14:paraId="112CD09F" w14:textId="77777777" w:rsidR="00E5222C" w:rsidRDefault="003E7084">
            <w:pPr>
              <w:rPr>
                <w:b/>
              </w:rPr>
            </w:pPr>
            <w:r>
              <w:rPr>
                <w:b/>
              </w:rPr>
              <w:t>What I think the word means</w:t>
            </w:r>
          </w:p>
        </w:tc>
      </w:tr>
      <w:tr w:rsidR="00E5222C" w14:paraId="06E78D25" w14:textId="77777777">
        <w:tc>
          <w:tcPr>
            <w:tcW w:w="1435" w:type="dxa"/>
          </w:tcPr>
          <w:p w14:paraId="260A467D" w14:textId="77777777" w:rsidR="00E5222C" w:rsidRDefault="003E7084">
            <w:r>
              <w:t>necessities of life</w:t>
            </w:r>
          </w:p>
        </w:tc>
        <w:tc>
          <w:tcPr>
            <w:tcW w:w="1440" w:type="dxa"/>
          </w:tcPr>
          <w:p w14:paraId="733EEC2B" w14:textId="77777777" w:rsidR="00E5222C" w:rsidRDefault="00E5222C"/>
        </w:tc>
        <w:tc>
          <w:tcPr>
            <w:tcW w:w="4173" w:type="dxa"/>
          </w:tcPr>
          <w:p w14:paraId="4FF727C1" w14:textId="77777777" w:rsidR="00E5222C" w:rsidRDefault="003E7084">
            <w:r>
              <w:t xml:space="preserve">“They had to make sure they had the three </w:t>
            </w:r>
            <w:r>
              <w:rPr>
                <w:b/>
              </w:rPr>
              <w:t>necessities of life</w:t>
            </w:r>
            <w:r>
              <w:t>:  shelter, water and food.”  (pg. 53)</w:t>
            </w:r>
          </w:p>
        </w:tc>
        <w:tc>
          <w:tcPr>
            <w:tcW w:w="2302" w:type="dxa"/>
          </w:tcPr>
          <w:p w14:paraId="57BCF3F3" w14:textId="77777777" w:rsidR="00E5222C" w:rsidRDefault="00E5222C"/>
        </w:tc>
      </w:tr>
      <w:tr w:rsidR="00E5222C" w14:paraId="268415CB" w14:textId="77777777">
        <w:tc>
          <w:tcPr>
            <w:tcW w:w="1435" w:type="dxa"/>
          </w:tcPr>
          <w:p w14:paraId="7C1E6C13" w14:textId="77777777" w:rsidR="00E5222C" w:rsidRDefault="003E7084">
            <w:r>
              <w:t>urgent</w:t>
            </w:r>
          </w:p>
        </w:tc>
        <w:tc>
          <w:tcPr>
            <w:tcW w:w="1440" w:type="dxa"/>
          </w:tcPr>
          <w:p w14:paraId="3625187A" w14:textId="77777777" w:rsidR="00E5222C" w:rsidRDefault="00E5222C"/>
          <w:p w14:paraId="4828D8A9" w14:textId="77777777" w:rsidR="00E5222C" w:rsidRDefault="00E5222C"/>
          <w:p w14:paraId="620CAB27" w14:textId="77777777" w:rsidR="00E5222C" w:rsidRDefault="00E5222C"/>
        </w:tc>
        <w:tc>
          <w:tcPr>
            <w:tcW w:w="4173" w:type="dxa"/>
          </w:tcPr>
          <w:p w14:paraId="1B0ED641" w14:textId="77777777" w:rsidR="00E5222C" w:rsidRDefault="003E7084">
            <w:r>
              <w:t>“Finding water was urgent, very important.” (pg. 54)</w:t>
            </w:r>
          </w:p>
        </w:tc>
        <w:tc>
          <w:tcPr>
            <w:tcW w:w="2302" w:type="dxa"/>
          </w:tcPr>
          <w:p w14:paraId="233E4259" w14:textId="77777777" w:rsidR="00E5222C" w:rsidRDefault="00E5222C"/>
        </w:tc>
      </w:tr>
      <w:tr w:rsidR="00E5222C" w14:paraId="2D237C02" w14:textId="77777777">
        <w:tc>
          <w:tcPr>
            <w:tcW w:w="1435" w:type="dxa"/>
          </w:tcPr>
          <w:p w14:paraId="3444CED5" w14:textId="77777777" w:rsidR="00E5222C" w:rsidRDefault="003E7084">
            <w:r>
              <w:t>arid climate</w:t>
            </w:r>
          </w:p>
        </w:tc>
        <w:tc>
          <w:tcPr>
            <w:tcW w:w="1440" w:type="dxa"/>
          </w:tcPr>
          <w:p w14:paraId="4EBFA329" w14:textId="77777777" w:rsidR="00E5222C" w:rsidRDefault="00E5222C"/>
          <w:p w14:paraId="28E3374F" w14:textId="77777777" w:rsidR="00E5222C" w:rsidRDefault="00E5222C"/>
          <w:p w14:paraId="2FCD9C41" w14:textId="77777777" w:rsidR="00E5222C" w:rsidRDefault="00E5222C"/>
        </w:tc>
        <w:tc>
          <w:tcPr>
            <w:tcW w:w="4173" w:type="dxa"/>
          </w:tcPr>
          <w:p w14:paraId="7DF0392F" w14:textId="77777777" w:rsidR="00E5222C" w:rsidRDefault="003E7084">
            <w:r>
              <w:t xml:space="preserve">“Chihuahua had an </w:t>
            </w:r>
            <w:r>
              <w:rPr>
                <w:b/>
              </w:rPr>
              <w:t>arid climate</w:t>
            </w:r>
            <w:r>
              <w:t>, dry weather.” (pg. 54)</w:t>
            </w:r>
          </w:p>
        </w:tc>
        <w:tc>
          <w:tcPr>
            <w:tcW w:w="2302" w:type="dxa"/>
          </w:tcPr>
          <w:p w14:paraId="03CEBC89" w14:textId="77777777" w:rsidR="00E5222C" w:rsidRDefault="00E5222C"/>
        </w:tc>
      </w:tr>
    </w:tbl>
    <w:p w14:paraId="455920F5" w14:textId="77777777" w:rsidR="00E5222C" w:rsidRDefault="00E5222C"/>
    <w:p w14:paraId="075234BE" w14:textId="77777777" w:rsidR="00E5222C" w:rsidRDefault="003E7084">
      <w:r>
        <w:t xml:space="preserve">Pick 1 of the words or phrases that was new to you and write a sentence using the word/phrase to show your understanding of its meaning. </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5222C" w14:paraId="2E44A593" w14:textId="77777777">
        <w:tc>
          <w:tcPr>
            <w:tcW w:w="9350" w:type="dxa"/>
          </w:tcPr>
          <w:p w14:paraId="77BE196A" w14:textId="77777777" w:rsidR="00E5222C" w:rsidRDefault="00E5222C"/>
          <w:p w14:paraId="52E1E0C8" w14:textId="77777777" w:rsidR="00E5222C" w:rsidRDefault="00E5222C"/>
          <w:p w14:paraId="3E793A70" w14:textId="77777777" w:rsidR="00E5222C" w:rsidRDefault="00E5222C"/>
          <w:p w14:paraId="4BC3B61A" w14:textId="77777777" w:rsidR="00E5222C" w:rsidRDefault="00E5222C"/>
          <w:p w14:paraId="2E2DCE00" w14:textId="77777777" w:rsidR="00E5222C" w:rsidRDefault="00E5222C"/>
        </w:tc>
      </w:tr>
    </w:tbl>
    <w:p w14:paraId="1A90CE7F" w14:textId="77777777" w:rsidR="00E5222C" w:rsidRDefault="00E5222C"/>
    <w:p w14:paraId="404EACA9" w14:textId="77777777" w:rsidR="00E5222C" w:rsidRDefault="003E7084">
      <w:pPr>
        <w:rPr>
          <w:b/>
        </w:rPr>
      </w:pPr>
      <w:r>
        <w:rPr>
          <w:b/>
        </w:rPr>
        <w:t>Comprehension Questions</w:t>
      </w:r>
    </w:p>
    <w:p w14:paraId="2542B706" w14:textId="77777777" w:rsidR="00E5222C" w:rsidRDefault="003E7084">
      <w:pPr>
        <w:numPr>
          <w:ilvl w:val="0"/>
          <w:numId w:val="2"/>
        </w:numPr>
        <w:pBdr>
          <w:top w:val="nil"/>
          <w:left w:val="nil"/>
          <w:bottom w:val="nil"/>
          <w:right w:val="nil"/>
          <w:between w:val="nil"/>
        </w:pBdr>
      </w:pPr>
      <w:r>
        <w:rPr>
          <w:color w:val="000000"/>
        </w:rPr>
        <w:t xml:space="preserve"> This chapter talks about the three necessities of life (things needed to live):  shelter, </w:t>
      </w:r>
      <w:proofErr w:type="gramStart"/>
      <w:r>
        <w:rPr>
          <w:color w:val="000000"/>
        </w:rPr>
        <w:t>water</w:t>
      </w:r>
      <w:proofErr w:type="gramEnd"/>
      <w:r>
        <w:rPr>
          <w:color w:val="000000"/>
        </w:rPr>
        <w:t xml:space="preserve"> and food.  First, the</w:t>
      </w:r>
      <w:r>
        <w:t xml:space="preserve"> Mennonites</w:t>
      </w:r>
      <w:r>
        <w:rPr>
          <w:color w:val="000000"/>
        </w:rPr>
        <w:t xml:space="preserve"> set up shelter with the tents they had brought.  Next, they dug wells for water and finally they figured out food.  Fill in the concept patterns chart </w:t>
      </w:r>
      <w:r>
        <w:t>on the next page</w:t>
      </w:r>
      <w:r>
        <w:rPr>
          <w:color w:val="000000"/>
        </w:rPr>
        <w:t xml:space="preserve"> to show your understanding of why each of these three things w</w:t>
      </w:r>
      <w:r>
        <w:t>as</w:t>
      </w:r>
      <w:r>
        <w:rPr>
          <w:color w:val="000000"/>
        </w:rPr>
        <w:t xml:space="preserve"> so important for the Mennonites as </w:t>
      </w:r>
      <w:r>
        <w:t>they</w:t>
      </w:r>
      <w:r>
        <w:rPr>
          <w:color w:val="000000"/>
        </w:rPr>
        <w:t xml:space="preserve"> settled in Mexico.  The topic and categories have already been filled in for you. </w:t>
      </w:r>
    </w:p>
    <w:p w14:paraId="0B741CAD" w14:textId="77777777" w:rsidR="00E5222C" w:rsidRDefault="003E7084">
      <w:pPr>
        <w:ind w:left="360"/>
      </w:pPr>
      <w:r>
        <w:t xml:space="preserve">  </w:t>
      </w:r>
    </w:p>
    <w:p w14:paraId="007CD4DF" w14:textId="77777777" w:rsidR="00E5222C" w:rsidRDefault="003E7084">
      <w:r>
        <w:rPr>
          <w:noProof/>
        </w:rPr>
        <w:drawing>
          <wp:inline distT="0" distB="0" distL="0" distR="0" wp14:anchorId="322EA357" wp14:editId="423D1BF1">
            <wp:extent cx="5648325" cy="404812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48325" cy="4048125"/>
                    </a:xfrm>
                    <a:prstGeom prst="rect">
                      <a:avLst/>
                    </a:prstGeom>
                    <a:ln/>
                  </pic:spPr>
                </pic:pic>
              </a:graphicData>
            </a:graphic>
          </wp:inline>
        </w:drawing>
      </w:r>
      <w:r>
        <w:t xml:space="preserve">        </w:t>
      </w:r>
    </w:p>
    <w:p w14:paraId="4FFF0F15" w14:textId="77777777" w:rsidR="00E5222C" w:rsidRDefault="003E7084">
      <w:pPr>
        <w:numPr>
          <w:ilvl w:val="0"/>
          <w:numId w:val="2"/>
        </w:numPr>
        <w:pBdr>
          <w:top w:val="nil"/>
          <w:left w:val="nil"/>
          <w:bottom w:val="nil"/>
          <w:right w:val="nil"/>
          <w:between w:val="nil"/>
        </w:pBdr>
        <w:rPr>
          <w:color w:val="000000"/>
        </w:rPr>
      </w:pPr>
      <w:r>
        <w:t>T</w:t>
      </w:r>
      <w:r>
        <w:rPr>
          <w:color w:val="000000"/>
        </w:rPr>
        <w:t xml:space="preserve">his chapter talks about how some food was the same and some different </w:t>
      </w:r>
      <w:r>
        <w:t>between</w:t>
      </w:r>
      <w:r>
        <w:rPr>
          <w:color w:val="000000"/>
        </w:rPr>
        <w:t xml:space="preserve"> Canada and Mexico.  Some things Mennonites were used to eating in Canada were not available in Mexico due to cultural differences and climate (seasonal changes and what could be farmed).  Many Mennonites tried Mexican foods and enjoyed them.  They are now part of their meals.  Complete the Venn diagram comparing food in Mexico and Canada.  </w:t>
      </w:r>
      <w:r>
        <w:rPr>
          <w:noProof/>
        </w:rPr>
        <w:drawing>
          <wp:anchor distT="0" distB="0" distL="0" distR="0" simplePos="0" relativeHeight="251659264" behindDoc="0" locked="0" layoutInCell="1" hidden="0" allowOverlap="1" wp14:anchorId="3D65D680" wp14:editId="06E2C033">
            <wp:simplePos x="0" y="0"/>
            <wp:positionH relativeFrom="column">
              <wp:posOffset>1881188</wp:posOffset>
            </wp:positionH>
            <wp:positionV relativeFrom="paragraph">
              <wp:posOffset>95250</wp:posOffset>
            </wp:positionV>
            <wp:extent cx="4605338" cy="3439128"/>
            <wp:effectExtent l="0" t="0" r="0" b="0"/>
            <wp:wrapSquare wrapText="bothSides" distT="0" distB="0" distL="0" distR="0"/>
            <wp:docPr id="2" name="image5.png" descr="Diagram, venn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 venn diagram&#10;&#10;Description automatically generated"/>
                    <pic:cNvPicPr preferRelativeResize="0"/>
                  </pic:nvPicPr>
                  <pic:blipFill>
                    <a:blip r:embed="rId14"/>
                    <a:srcRect/>
                    <a:stretch>
                      <a:fillRect/>
                    </a:stretch>
                  </pic:blipFill>
                  <pic:spPr>
                    <a:xfrm>
                      <a:off x="0" y="0"/>
                      <a:ext cx="4605338" cy="3439128"/>
                    </a:xfrm>
                    <a:prstGeom prst="rect">
                      <a:avLst/>
                    </a:prstGeom>
                    <a:ln/>
                  </pic:spPr>
                </pic:pic>
              </a:graphicData>
            </a:graphic>
          </wp:anchor>
        </w:drawing>
      </w:r>
    </w:p>
    <w:p w14:paraId="06F26895" w14:textId="77777777" w:rsidR="00E5222C" w:rsidRDefault="00E5222C">
      <w:pPr>
        <w:rPr>
          <w:sz w:val="28"/>
          <w:szCs w:val="28"/>
          <w:u w:val="single"/>
        </w:rPr>
      </w:pPr>
    </w:p>
    <w:p w14:paraId="1CA2D3CE" w14:textId="77777777" w:rsidR="00E5222C" w:rsidRDefault="003E7084">
      <w:pPr>
        <w:numPr>
          <w:ilvl w:val="0"/>
          <w:numId w:val="2"/>
        </w:numPr>
        <w:pBdr>
          <w:top w:val="nil"/>
          <w:left w:val="nil"/>
          <w:bottom w:val="nil"/>
          <w:right w:val="nil"/>
          <w:between w:val="nil"/>
        </w:pBdr>
        <w:spacing w:after="0"/>
      </w:pPr>
      <w:r>
        <w:rPr>
          <w:color w:val="000000"/>
        </w:rPr>
        <w:t xml:space="preserve">What are some of the traditional foods your family eats?  How do you think these foods are impacted (affected) by where you live? </w:t>
      </w:r>
    </w:p>
    <w:p w14:paraId="2DA437BD" w14:textId="77777777" w:rsidR="00E5222C" w:rsidRDefault="00E5222C">
      <w:pPr>
        <w:pBdr>
          <w:top w:val="nil"/>
          <w:left w:val="nil"/>
          <w:bottom w:val="nil"/>
          <w:right w:val="nil"/>
          <w:between w:val="nil"/>
        </w:pBdr>
        <w:spacing w:after="0"/>
        <w:ind w:left="720"/>
      </w:pPr>
    </w:p>
    <w:p w14:paraId="0FFB2674" w14:textId="77777777" w:rsidR="00E5222C" w:rsidRDefault="00E5222C">
      <w:pPr>
        <w:pBdr>
          <w:top w:val="nil"/>
          <w:left w:val="nil"/>
          <w:bottom w:val="nil"/>
          <w:right w:val="nil"/>
          <w:between w:val="nil"/>
        </w:pBdr>
        <w:spacing w:after="0"/>
        <w:ind w:left="720"/>
      </w:pPr>
    </w:p>
    <w:p w14:paraId="30FEECFC" w14:textId="77777777" w:rsidR="00E5222C" w:rsidRDefault="00E5222C">
      <w:pPr>
        <w:pBdr>
          <w:top w:val="nil"/>
          <w:left w:val="nil"/>
          <w:bottom w:val="nil"/>
          <w:right w:val="nil"/>
          <w:between w:val="nil"/>
        </w:pBdr>
        <w:spacing w:after="0"/>
        <w:ind w:left="720"/>
      </w:pPr>
    </w:p>
    <w:p w14:paraId="3ED645E8" w14:textId="77777777" w:rsidR="00E5222C" w:rsidRDefault="00E5222C">
      <w:pPr>
        <w:pBdr>
          <w:top w:val="nil"/>
          <w:left w:val="nil"/>
          <w:bottom w:val="nil"/>
          <w:right w:val="nil"/>
          <w:between w:val="nil"/>
        </w:pBdr>
        <w:spacing w:after="0"/>
        <w:ind w:left="720"/>
      </w:pPr>
    </w:p>
    <w:p w14:paraId="3D449E43" w14:textId="77777777" w:rsidR="00E5222C" w:rsidRDefault="003E7084">
      <w:pPr>
        <w:pBdr>
          <w:top w:val="nil"/>
          <w:left w:val="nil"/>
          <w:bottom w:val="nil"/>
          <w:right w:val="nil"/>
          <w:between w:val="nil"/>
        </w:pBdr>
        <w:spacing w:after="0"/>
        <w:ind w:left="720"/>
      </w:pPr>
      <w:r>
        <w:rPr>
          <w:noProof/>
        </w:rPr>
        <w:drawing>
          <wp:anchor distT="114300" distB="114300" distL="114300" distR="114300" simplePos="0" relativeHeight="251660288" behindDoc="0" locked="0" layoutInCell="1" hidden="0" allowOverlap="1" wp14:anchorId="43F413E2" wp14:editId="05AB9727">
            <wp:simplePos x="0" y="0"/>
            <wp:positionH relativeFrom="column">
              <wp:posOffset>3524250</wp:posOffset>
            </wp:positionH>
            <wp:positionV relativeFrom="paragraph">
              <wp:posOffset>254117</wp:posOffset>
            </wp:positionV>
            <wp:extent cx="2519363" cy="1845422"/>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519363" cy="1845422"/>
                    </a:xfrm>
                    <a:prstGeom prst="rect">
                      <a:avLst/>
                    </a:prstGeom>
                    <a:ln/>
                  </pic:spPr>
                </pic:pic>
              </a:graphicData>
            </a:graphic>
          </wp:anchor>
        </w:drawing>
      </w:r>
    </w:p>
    <w:p w14:paraId="0C784709" w14:textId="77777777" w:rsidR="00E5222C" w:rsidRDefault="003E7084">
      <w:pPr>
        <w:numPr>
          <w:ilvl w:val="0"/>
          <w:numId w:val="2"/>
        </w:numPr>
        <w:pBdr>
          <w:top w:val="nil"/>
          <w:left w:val="nil"/>
          <w:bottom w:val="nil"/>
          <w:right w:val="nil"/>
          <w:between w:val="nil"/>
        </w:pBdr>
      </w:pPr>
      <w:r>
        <w:rPr>
          <w:color w:val="000000"/>
        </w:rPr>
        <w:t>When Mennonites first arrived in Mexico, they lived in tents they had brought with them.  Then they built houses from lumber (wood).  Finally, they learned how to build with adobe bricks like Mexicans do.  Why might it be better to build houses from adobe bricks in Mexico?  (Hint:  think about the weather and what materials are most available.)</w:t>
      </w:r>
    </w:p>
    <w:p w14:paraId="7D49DDD0" w14:textId="77777777" w:rsidR="00E5222C" w:rsidRDefault="003E7084">
      <w:pPr>
        <w:rPr>
          <w:sz w:val="28"/>
          <w:szCs w:val="28"/>
          <w:u w:val="single"/>
        </w:rPr>
      </w:pPr>
      <w:r>
        <w:br w:type="page"/>
      </w:r>
    </w:p>
    <w:p w14:paraId="15CF6196" w14:textId="77777777" w:rsidR="00E5222C" w:rsidRDefault="003E7084">
      <w:pPr>
        <w:rPr>
          <w:sz w:val="28"/>
          <w:szCs w:val="28"/>
          <w:u w:val="single"/>
        </w:rPr>
      </w:pPr>
      <w:r>
        <w:rPr>
          <w:sz w:val="28"/>
          <w:szCs w:val="28"/>
          <w:u w:val="single"/>
        </w:rPr>
        <w:t>Chapter Five:  Hard Times and Good Times</w:t>
      </w:r>
    </w:p>
    <w:p w14:paraId="4FDF760F" w14:textId="77777777" w:rsidR="00E5222C" w:rsidRDefault="003E7084">
      <w:pPr>
        <w:rPr>
          <w:b/>
        </w:rPr>
      </w:pPr>
      <w:r>
        <w:rPr>
          <w:b/>
        </w:rPr>
        <w:t>Vocabulary Building</w:t>
      </w:r>
    </w:p>
    <w:p w14:paraId="4AC0EAA0" w14:textId="77777777" w:rsidR="00E5222C" w:rsidRDefault="003E7084">
      <w:r>
        <w:t xml:space="preserve">Complete this chart of important vocabulary as you read this chapter.  </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3"/>
        <w:gridCol w:w="1435"/>
        <w:gridCol w:w="4114"/>
        <w:gridCol w:w="2268"/>
      </w:tblGrid>
      <w:tr w:rsidR="00E5222C" w14:paraId="5A651153" w14:textId="77777777">
        <w:tc>
          <w:tcPr>
            <w:tcW w:w="1533" w:type="dxa"/>
          </w:tcPr>
          <w:p w14:paraId="65F5D969" w14:textId="77777777" w:rsidR="00E5222C" w:rsidRDefault="003E7084">
            <w:pPr>
              <w:rPr>
                <w:b/>
              </w:rPr>
            </w:pPr>
            <w:r>
              <w:rPr>
                <w:b/>
              </w:rPr>
              <w:t>Word</w:t>
            </w:r>
          </w:p>
        </w:tc>
        <w:tc>
          <w:tcPr>
            <w:tcW w:w="1435" w:type="dxa"/>
          </w:tcPr>
          <w:p w14:paraId="23A27075" w14:textId="77777777" w:rsidR="00E5222C" w:rsidRDefault="003E7084">
            <w:pPr>
              <w:rPr>
                <w:b/>
              </w:rPr>
            </w:pPr>
            <w:r>
              <w:rPr>
                <w:b/>
              </w:rPr>
              <w:t xml:space="preserve">I know this </w:t>
            </w:r>
            <w:proofErr w:type="gramStart"/>
            <w:r>
              <w:rPr>
                <w:b/>
              </w:rPr>
              <w:t>word./</w:t>
            </w:r>
            <w:proofErr w:type="gramEnd"/>
            <w:r>
              <w:rPr>
                <w:b/>
              </w:rPr>
              <w:t>This is a new word for me.</w:t>
            </w:r>
          </w:p>
        </w:tc>
        <w:tc>
          <w:tcPr>
            <w:tcW w:w="4114" w:type="dxa"/>
          </w:tcPr>
          <w:p w14:paraId="29C0EDC8" w14:textId="77777777" w:rsidR="00E5222C" w:rsidRDefault="003E7084">
            <w:pPr>
              <w:rPr>
                <w:b/>
              </w:rPr>
            </w:pPr>
            <w:r>
              <w:rPr>
                <w:b/>
              </w:rPr>
              <w:t>How it appears in the text</w:t>
            </w:r>
          </w:p>
        </w:tc>
        <w:tc>
          <w:tcPr>
            <w:tcW w:w="2268" w:type="dxa"/>
          </w:tcPr>
          <w:p w14:paraId="696ECAC0" w14:textId="77777777" w:rsidR="00E5222C" w:rsidRDefault="003E7084">
            <w:pPr>
              <w:rPr>
                <w:b/>
              </w:rPr>
            </w:pPr>
            <w:r>
              <w:rPr>
                <w:b/>
              </w:rPr>
              <w:t>What I think the word means</w:t>
            </w:r>
          </w:p>
        </w:tc>
      </w:tr>
      <w:tr w:rsidR="00E5222C" w14:paraId="22A5A815" w14:textId="77777777">
        <w:tc>
          <w:tcPr>
            <w:tcW w:w="1533" w:type="dxa"/>
          </w:tcPr>
          <w:p w14:paraId="7256745E" w14:textId="77777777" w:rsidR="00E5222C" w:rsidRDefault="003E7084">
            <w:r>
              <w:t>furrows</w:t>
            </w:r>
          </w:p>
        </w:tc>
        <w:tc>
          <w:tcPr>
            <w:tcW w:w="1435" w:type="dxa"/>
          </w:tcPr>
          <w:p w14:paraId="79BB2478" w14:textId="77777777" w:rsidR="00E5222C" w:rsidRDefault="00E5222C"/>
          <w:p w14:paraId="1B730635" w14:textId="77777777" w:rsidR="00E5222C" w:rsidRDefault="00E5222C"/>
          <w:p w14:paraId="26C1E769" w14:textId="77777777" w:rsidR="00E5222C" w:rsidRDefault="00E5222C"/>
          <w:p w14:paraId="77D77DE9" w14:textId="77777777" w:rsidR="00E5222C" w:rsidRDefault="00E5222C"/>
        </w:tc>
        <w:tc>
          <w:tcPr>
            <w:tcW w:w="4114" w:type="dxa"/>
          </w:tcPr>
          <w:p w14:paraId="21063A86" w14:textId="77777777" w:rsidR="00E5222C" w:rsidRDefault="003E7084">
            <w:r>
              <w:t xml:space="preserve">“The ploughshares, newly sharpened, cut long straight </w:t>
            </w:r>
            <w:r>
              <w:rPr>
                <w:b/>
              </w:rPr>
              <w:t>furrows</w:t>
            </w:r>
            <w:r>
              <w:t>, rows, in rich black soil.” (pg. 60)</w:t>
            </w:r>
          </w:p>
        </w:tc>
        <w:tc>
          <w:tcPr>
            <w:tcW w:w="2268" w:type="dxa"/>
          </w:tcPr>
          <w:p w14:paraId="06FFE94B" w14:textId="77777777" w:rsidR="00E5222C" w:rsidRDefault="00E5222C"/>
        </w:tc>
      </w:tr>
      <w:tr w:rsidR="00E5222C" w14:paraId="33BAF23E" w14:textId="77777777">
        <w:tc>
          <w:tcPr>
            <w:tcW w:w="1533" w:type="dxa"/>
          </w:tcPr>
          <w:p w14:paraId="482DEC32" w14:textId="77777777" w:rsidR="00E5222C" w:rsidRDefault="003E7084">
            <w:r>
              <w:t>tremendous</w:t>
            </w:r>
          </w:p>
        </w:tc>
        <w:tc>
          <w:tcPr>
            <w:tcW w:w="1435" w:type="dxa"/>
          </w:tcPr>
          <w:p w14:paraId="24CB0758" w14:textId="77777777" w:rsidR="00E5222C" w:rsidRDefault="00E5222C"/>
          <w:p w14:paraId="1BE571E5" w14:textId="77777777" w:rsidR="00E5222C" w:rsidRDefault="00E5222C"/>
          <w:p w14:paraId="4C4F1723" w14:textId="77777777" w:rsidR="00E5222C" w:rsidRDefault="00E5222C"/>
          <w:p w14:paraId="1137755B" w14:textId="77777777" w:rsidR="00E5222C" w:rsidRDefault="00E5222C"/>
        </w:tc>
        <w:tc>
          <w:tcPr>
            <w:tcW w:w="4114" w:type="dxa"/>
          </w:tcPr>
          <w:p w14:paraId="179DDD28" w14:textId="77777777" w:rsidR="00E5222C" w:rsidRDefault="003E7084">
            <w:r>
              <w:t xml:space="preserve">“Father had to put </w:t>
            </w:r>
            <w:r>
              <w:rPr>
                <w:b/>
              </w:rPr>
              <w:t>tremendous</w:t>
            </w:r>
            <w:r>
              <w:t>, very great, pressure on the shares.” (pg. 60)</w:t>
            </w:r>
          </w:p>
        </w:tc>
        <w:tc>
          <w:tcPr>
            <w:tcW w:w="2268" w:type="dxa"/>
          </w:tcPr>
          <w:p w14:paraId="1E3A0ABF" w14:textId="77777777" w:rsidR="00E5222C" w:rsidRDefault="00E5222C"/>
        </w:tc>
      </w:tr>
      <w:tr w:rsidR="00E5222C" w14:paraId="327DCBE1" w14:textId="77777777">
        <w:tc>
          <w:tcPr>
            <w:tcW w:w="1533" w:type="dxa"/>
          </w:tcPr>
          <w:p w14:paraId="25EBF87C" w14:textId="77777777" w:rsidR="00E5222C" w:rsidRDefault="003E7084">
            <w:r>
              <w:t>communicable disease</w:t>
            </w:r>
          </w:p>
        </w:tc>
        <w:tc>
          <w:tcPr>
            <w:tcW w:w="1435" w:type="dxa"/>
          </w:tcPr>
          <w:p w14:paraId="68A87D38" w14:textId="77777777" w:rsidR="00E5222C" w:rsidRDefault="00E5222C"/>
        </w:tc>
        <w:tc>
          <w:tcPr>
            <w:tcW w:w="4114" w:type="dxa"/>
          </w:tcPr>
          <w:p w14:paraId="22D8B4D2" w14:textId="77777777" w:rsidR="00E5222C" w:rsidRDefault="003E7084">
            <w:r>
              <w:t>“What happens if you have a</w:t>
            </w:r>
            <w:r>
              <w:rPr>
                <w:b/>
              </w:rPr>
              <w:t xml:space="preserve"> communicable disease</w:t>
            </w:r>
            <w:r>
              <w:t>, a sickness that spreads to others, but you don’t know how it spreads?” (pg. 62)</w:t>
            </w:r>
          </w:p>
        </w:tc>
        <w:tc>
          <w:tcPr>
            <w:tcW w:w="2268" w:type="dxa"/>
          </w:tcPr>
          <w:p w14:paraId="6E9DB035" w14:textId="77777777" w:rsidR="00E5222C" w:rsidRDefault="00E5222C"/>
        </w:tc>
      </w:tr>
      <w:tr w:rsidR="00E5222C" w14:paraId="42F0D80C" w14:textId="77777777">
        <w:tc>
          <w:tcPr>
            <w:tcW w:w="1533" w:type="dxa"/>
          </w:tcPr>
          <w:p w14:paraId="1F033C80" w14:textId="77777777" w:rsidR="00E5222C" w:rsidRDefault="003E7084">
            <w:r>
              <w:t>transparent</w:t>
            </w:r>
          </w:p>
        </w:tc>
        <w:tc>
          <w:tcPr>
            <w:tcW w:w="1435" w:type="dxa"/>
          </w:tcPr>
          <w:p w14:paraId="5A34B218" w14:textId="77777777" w:rsidR="00E5222C" w:rsidRDefault="00E5222C"/>
          <w:p w14:paraId="32A13A61" w14:textId="77777777" w:rsidR="00E5222C" w:rsidRDefault="00E5222C"/>
          <w:p w14:paraId="6E497826" w14:textId="77777777" w:rsidR="00E5222C" w:rsidRDefault="00E5222C"/>
          <w:p w14:paraId="13932CA3" w14:textId="77777777" w:rsidR="00E5222C" w:rsidRDefault="00E5222C"/>
        </w:tc>
        <w:tc>
          <w:tcPr>
            <w:tcW w:w="4114" w:type="dxa"/>
          </w:tcPr>
          <w:p w14:paraId="1024332C" w14:textId="77777777" w:rsidR="00E5222C" w:rsidRDefault="003E7084">
            <w:r>
              <w:t xml:space="preserve">The huge desert sky felt </w:t>
            </w:r>
            <w:r>
              <w:rPr>
                <w:b/>
              </w:rPr>
              <w:t>transparent</w:t>
            </w:r>
            <w:r>
              <w:t>, as if you could look right through it.”  (pg. 65)</w:t>
            </w:r>
          </w:p>
        </w:tc>
        <w:tc>
          <w:tcPr>
            <w:tcW w:w="2268" w:type="dxa"/>
          </w:tcPr>
          <w:p w14:paraId="57CBDD2C" w14:textId="77777777" w:rsidR="00E5222C" w:rsidRDefault="00E5222C"/>
        </w:tc>
      </w:tr>
      <w:tr w:rsidR="00E5222C" w14:paraId="799FCBDA" w14:textId="77777777">
        <w:tc>
          <w:tcPr>
            <w:tcW w:w="1533" w:type="dxa"/>
          </w:tcPr>
          <w:p w14:paraId="2C9D0FE3" w14:textId="77777777" w:rsidR="00E5222C" w:rsidRDefault="003E7084">
            <w:r>
              <w:t>creek bed</w:t>
            </w:r>
          </w:p>
        </w:tc>
        <w:tc>
          <w:tcPr>
            <w:tcW w:w="1435" w:type="dxa"/>
          </w:tcPr>
          <w:p w14:paraId="207754E7" w14:textId="77777777" w:rsidR="00E5222C" w:rsidRDefault="00E5222C"/>
        </w:tc>
        <w:tc>
          <w:tcPr>
            <w:tcW w:w="4114" w:type="dxa"/>
          </w:tcPr>
          <w:p w14:paraId="1D00E8CD" w14:textId="77777777" w:rsidR="00E5222C" w:rsidRDefault="003E7084">
            <w:r>
              <w:t>“Three Mexican soldiers on horses, with big revolvers sticking out of holsters at their hops, had come riding down the</w:t>
            </w:r>
            <w:r>
              <w:rPr>
                <w:b/>
              </w:rPr>
              <w:t xml:space="preserve"> creek bed </w:t>
            </w:r>
            <w:r>
              <w:t>toward the village.” (pg. 65)</w:t>
            </w:r>
          </w:p>
        </w:tc>
        <w:tc>
          <w:tcPr>
            <w:tcW w:w="2268" w:type="dxa"/>
          </w:tcPr>
          <w:p w14:paraId="46EFD3DE" w14:textId="77777777" w:rsidR="00E5222C" w:rsidRDefault="00E5222C"/>
        </w:tc>
      </w:tr>
      <w:tr w:rsidR="00E5222C" w14:paraId="78B22D2D" w14:textId="77777777">
        <w:tc>
          <w:tcPr>
            <w:tcW w:w="1533" w:type="dxa"/>
          </w:tcPr>
          <w:p w14:paraId="025C7318" w14:textId="77777777" w:rsidR="00E5222C" w:rsidRDefault="003E7084">
            <w:r>
              <w:t>terrified</w:t>
            </w:r>
          </w:p>
        </w:tc>
        <w:tc>
          <w:tcPr>
            <w:tcW w:w="1435" w:type="dxa"/>
          </w:tcPr>
          <w:p w14:paraId="2FB80DCD" w14:textId="77777777" w:rsidR="00E5222C" w:rsidRDefault="00E5222C"/>
          <w:p w14:paraId="42F64026" w14:textId="77777777" w:rsidR="00E5222C" w:rsidRDefault="00E5222C"/>
          <w:p w14:paraId="7C07D801" w14:textId="77777777" w:rsidR="00E5222C" w:rsidRDefault="00E5222C"/>
          <w:p w14:paraId="53F69546" w14:textId="77777777" w:rsidR="00E5222C" w:rsidRDefault="00E5222C"/>
        </w:tc>
        <w:tc>
          <w:tcPr>
            <w:tcW w:w="4114" w:type="dxa"/>
          </w:tcPr>
          <w:p w14:paraId="35C98276" w14:textId="77777777" w:rsidR="00E5222C" w:rsidRDefault="003E7084">
            <w:r>
              <w:t xml:space="preserve">“Justina had been </w:t>
            </w:r>
            <w:r>
              <w:rPr>
                <w:b/>
              </w:rPr>
              <w:t>terrified</w:t>
            </w:r>
            <w:r>
              <w:t>, afraid.” (pg. 65)</w:t>
            </w:r>
          </w:p>
        </w:tc>
        <w:tc>
          <w:tcPr>
            <w:tcW w:w="2268" w:type="dxa"/>
          </w:tcPr>
          <w:p w14:paraId="0E9EAF27" w14:textId="77777777" w:rsidR="00E5222C" w:rsidRDefault="00E5222C"/>
        </w:tc>
      </w:tr>
      <w:tr w:rsidR="00E5222C" w14:paraId="38B146D8" w14:textId="77777777">
        <w:tc>
          <w:tcPr>
            <w:tcW w:w="1533" w:type="dxa"/>
          </w:tcPr>
          <w:p w14:paraId="667C1886" w14:textId="77777777" w:rsidR="00E5222C" w:rsidRDefault="003E7084">
            <w:r>
              <w:t>assess the situation</w:t>
            </w:r>
          </w:p>
        </w:tc>
        <w:tc>
          <w:tcPr>
            <w:tcW w:w="1435" w:type="dxa"/>
          </w:tcPr>
          <w:p w14:paraId="41C5AC37" w14:textId="77777777" w:rsidR="00E5222C" w:rsidRDefault="00E5222C"/>
          <w:p w14:paraId="576C8429" w14:textId="77777777" w:rsidR="00E5222C" w:rsidRDefault="00E5222C"/>
          <w:p w14:paraId="7916EBFD" w14:textId="77777777" w:rsidR="00E5222C" w:rsidRDefault="00E5222C"/>
          <w:p w14:paraId="7F68339B" w14:textId="77777777" w:rsidR="00E5222C" w:rsidRDefault="00E5222C"/>
        </w:tc>
        <w:tc>
          <w:tcPr>
            <w:tcW w:w="4114" w:type="dxa"/>
          </w:tcPr>
          <w:p w14:paraId="5B90B452" w14:textId="77777777" w:rsidR="00E5222C" w:rsidRDefault="003E7084">
            <w:r>
              <w:t xml:space="preserve">“There he stopped to </w:t>
            </w:r>
            <w:r>
              <w:rPr>
                <w:b/>
              </w:rPr>
              <w:t>assess the situation</w:t>
            </w:r>
            <w:r>
              <w:t>, see where he was.” (pg. 66)</w:t>
            </w:r>
          </w:p>
        </w:tc>
        <w:tc>
          <w:tcPr>
            <w:tcW w:w="2268" w:type="dxa"/>
          </w:tcPr>
          <w:p w14:paraId="5962A719" w14:textId="77777777" w:rsidR="00E5222C" w:rsidRDefault="00E5222C"/>
        </w:tc>
      </w:tr>
      <w:tr w:rsidR="00E5222C" w14:paraId="14A13E5F" w14:textId="77777777">
        <w:tc>
          <w:tcPr>
            <w:tcW w:w="1533" w:type="dxa"/>
          </w:tcPr>
          <w:p w14:paraId="03F7A15E" w14:textId="77777777" w:rsidR="00E5222C" w:rsidRDefault="003E7084">
            <w:r>
              <w:t>exhausted</w:t>
            </w:r>
          </w:p>
        </w:tc>
        <w:tc>
          <w:tcPr>
            <w:tcW w:w="1435" w:type="dxa"/>
          </w:tcPr>
          <w:p w14:paraId="4DF63EE8" w14:textId="77777777" w:rsidR="00E5222C" w:rsidRDefault="00E5222C"/>
          <w:p w14:paraId="7AD8271D" w14:textId="77777777" w:rsidR="00E5222C" w:rsidRDefault="00E5222C"/>
          <w:p w14:paraId="516185C3" w14:textId="77777777" w:rsidR="00E5222C" w:rsidRDefault="00E5222C"/>
          <w:p w14:paraId="255557FE" w14:textId="77777777" w:rsidR="00E5222C" w:rsidRDefault="00E5222C"/>
        </w:tc>
        <w:tc>
          <w:tcPr>
            <w:tcW w:w="4114" w:type="dxa"/>
          </w:tcPr>
          <w:p w14:paraId="561D700E" w14:textId="77777777" w:rsidR="00E5222C" w:rsidRDefault="003E7084">
            <w:r>
              <w:t xml:space="preserve">“He guided his </w:t>
            </w:r>
            <w:r>
              <w:rPr>
                <w:b/>
              </w:rPr>
              <w:t>exhausted</w:t>
            </w:r>
            <w:r>
              <w:t>, tired horses in that direction.” (pg. 67)</w:t>
            </w:r>
          </w:p>
        </w:tc>
        <w:tc>
          <w:tcPr>
            <w:tcW w:w="2268" w:type="dxa"/>
          </w:tcPr>
          <w:p w14:paraId="4260BF8C" w14:textId="77777777" w:rsidR="00E5222C" w:rsidRDefault="00E5222C"/>
        </w:tc>
      </w:tr>
      <w:tr w:rsidR="00E5222C" w14:paraId="6B996A72" w14:textId="77777777">
        <w:tc>
          <w:tcPr>
            <w:tcW w:w="1533" w:type="dxa"/>
          </w:tcPr>
          <w:p w14:paraId="08E27431" w14:textId="77777777" w:rsidR="00E5222C" w:rsidRDefault="003E7084">
            <w:r>
              <w:t>sympathized</w:t>
            </w:r>
          </w:p>
        </w:tc>
        <w:tc>
          <w:tcPr>
            <w:tcW w:w="1435" w:type="dxa"/>
          </w:tcPr>
          <w:p w14:paraId="72903FAF" w14:textId="77777777" w:rsidR="00E5222C" w:rsidRDefault="00E5222C"/>
          <w:p w14:paraId="22E80C25" w14:textId="77777777" w:rsidR="00E5222C" w:rsidRDefault="00E5222C"/>
          <w:p w14:paraId="3B26ACC0" w14:textId="77777777" w:rsidR="00E5222C" w:rsidRDefault="00E5222C"/>
        </w:tc>
        <w:tc>
          <w:tcPr>
            <w:tcW w:w="4114" w:type="dxa"/>
          </w:tcPr>
          <w:p w14:paraId="55BE1C43" w14:textId="77777777" w:rsidR="00E5222C" w:rsidRDefault="003E7084">
            <w:r>
              <w:t xml:space="preserve">“Everyone </w:t>
            </w:r>
            <w:r>
              <w:rPr>
                <w:b/>
              </w:rPr>
              <w:t>sympathized</w:t>
            </w:r>
            <w:r>
              <w:t xml:space="preserve">, felt sorry with him.” (pg. 67) </w:t>
            </w:r>
          </w:p>
        </w:tc>
        <w:tc>
          <w:tcPr>
            <w:tcW w:w="2268" w:type="dxa"/>
          </w:tcPr>
          <w:p w14:paraId="794F205C" w14:textId="77777777" w:rsidR="00E5222C" w:rsidRDefault="00E5222C"/>
        </w:tc>
      </w:tr>
      <w:tr w:rsidR="00E5222C" w14:paraId="29ED86EF" w14:textId="77777777">
        <w:tc>
          <w:tcPr>
            <w:tcW w:w="1533" w:type="dxa"/>
          </w:tcPr>
          <w:p w14:paraId="77958F85" w14:textId="77777777" w:rsidR="00E5222C" w:rsidRDefault="003E7084">
            <w:r>
              <w:t>dismounted</w:t>
            </w:r>
          </w:p>
        </w:tc>
        <w:tc>
          <w:tcPr>
            <w:tcW w:w="1435" w:type="dxa"/>
          </w:tcPr>
          <w:p w14:paraId="3FAFE81D" w14:textId="77777777" w:rsidR="00E5222C" w:rsidRDefault="00E5222C"/>
        </w:tc>
        <w:tc>
          <w:tcPr>
            <w:tcW w:w="4114" w:type="dxa"/>
          </w:tcPr>
          <w:p w14:paraId="5A6871AE" w14:textId="77777777" w:rsidR="00E5222C" w:rsidRDefault="003E7084">
            <w:r>
              <w:t xml:space="preserve">“When they arrived at the house, the two soldiers </w:t>
            </w:r>
            <w:r>
              <w:rPr>
                <w:b/>
              </w:rPr>
              <w:t>dismounted</w:t>
            </w:r>
            <w:r>
              <w:t>, got off their horses.” (pg. 67-68)</w:t>
            </w:r>
          </w:p>
        </w:tc>
        <w:tc>
          <w:tcPr>
            <w:tcW w:w="2268" w:type="dxa"/>
          </w:tcPr>
          <w:p w14:paraId="73DE158C" w14:textId="77777777" w:rsidR="00E5222C" w:rsidRDefault="00E5222C"/>
        </w:tc>
      </w:tr>
      <w:tr w:rsidR="00E5222C" w14:paraId="72F9E8A6" w14:textId="77777777">
        <w:tc>
          <w:tcPr>
            <w:tcW w:w="1533" w:type="dxa"/>
          </w:tcPr>
          <w:p w14:paraId="185E4808" w14:textId="77777777" w:rsidR="00E5222C" w:rsidRDefault="003E7084">
            <w:r>
              <w:t>secure</w:t>
            </w:r>
          </w:p>
        </w:tc>
        <w:tc>
          <w:tcPr>
            <w:tcW w:w="1435" w:type="dxa"/>
          </w:tcPr>
          <w:p w14:paraId="73FE2023" w14:textId="77777777" w:rsidR="00E5222C" w:rsidRDefault="00E5222C"/>
          <w:p w14:paraId="7723D89F" w14:textId="77777777" w:rsidR="00E5222C" w:rsidRDefault="00E5222C"/>
          <w:p w14:paraId="353A39FB" w14:textId="77777777" w:rsidR="00E5222C" w:rsidRDefault="00E5222C"/>
        </w:tc>
        <w:tc>
          <w:tcPr>
            <w:tcW w:w="4114" w:type="dxa"/>
          </w:tcPr>
          <w:p w14:paraId="15CF3385" w14:textId="77777777" w:rsidR="00E5222C" w:rsidRDefault="003E7084">
            <w:r>
              <w:t xml:space="preserve">“The box was supposed to be </w:t>
            </w:r>
            <w:r>
              <w:rPr>
                <w:b/>
              </w:rPr>
              <w:t>secure</w:t>
            </w:r>
            <w:r>
              <w:t>, safe.” (pg. 68)</w:t>
            </w:r>
          </w:p>
        </w:tc>
        <w:tc>
          <w:tcPr>
            <w:tcW w:w="2268" w:type="dxa"/>
          </w:tcPr>
          <w:p w14:paraId="48F826EB" w14:textId="77777777" w:rsidR="00E5222C" w:rsidRDefault="00E5222C"/>
        </w:tc>
      </w:tr>
      <w:tr w:rsidR="00E5222C" w14:paraId="4BED7A0B" w14:textId="77777777">
        <w:tc>
          <w:tcPr>
            <w:tcW w:w="1533" w:type="dxa"/>
          </w:tcPr>
          <w:p w14:paraId="785F1BFE" w14:textId="77777777" w:rsidR="00E5222C" w:rsidRDefault="003E7084">
            <w:r>
              <w:t>punctually</w:t>
            </w:r>
          </w:p>
        </w:tc>
        <w:tc>
          <w:tcPr>
            <w:tcW w:w="1435" w:type="dxa"/>
          </w:tcPr>
          <w:p w14:paraId="73C1CA7E" w14:textId="77777777" w:rsidR="00E5222C" w:rsidRDefault="00E5222C"/>
        </w:tc>
        <w:tc>
          <w:tcPr>
            <w:tcW w:w="4114" w:type="dxa"/>
          </w:tcPr>
          <w:p w14:paraId="6C824147" w14:textId="77777777" w:rsidR="00E5222C" w:rsidRDefault="003E7084">
            <w:r>
              <w:t xml:space="preserve">“Letters were sent out </w:t>
            </w:r>
            <w:r>
              <w:rPr>
                <w:b/>
              </w:rPr>
              <w:t>punctually</w:t>
            </w:r>
            <w:r>
              <w:t>, on time from that little hit, and letters from Canada arrived safely in the simple mailbox inside.”  (pg. 69)</w:t>
            </w:r>
          </w:p>
        </w:tc>
        <w:tc>
          <w:tcPr>
            <w:tcW w:w="2268" w:type="dxa"/>
          </w:tcPr>
          <w:p w14:paraId="5C0F2439" w14:textId="77777777" w:rsidR="00E5222C" w:rsidRDefault="00E5222C"/>
        </w:tc>
      </w:tr>
    </w:tbl>
    <w:p w14:paraId="706FE1F1" w14:textId="77777777" w:rsidR="00E5222C" w:rsidRDefault="00E5222C"/>
    <w:p w14:paraId="0F3BD49D" w14:textId="77777777" w:rsidR="00E5222C" w:rsidRDefault="003E7084">
      <w:r>
        <w:t xml:space="preserve">Pick 3 words or phrases that were new to you and write a sentence using the word or phrase to show your understanding of its meaning. </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5222C" w14:paraId="186DEB56" w14:textId="77777777">
        <w:tc>
          <w:tcPr>
            <w:tcW w:w="9350" w:type="dxa"/>
          </w:tcPr>
          <w:p w14:paraId="05583A78" w14:textId="77777777" w:rsidR="00E5222C" w:rsidRDefault="00E5222C"/>
          <w:p w14:paraId="24C7C03F" w14:textId="77777777" w:rsidR="00E5222C" w:rsidRDefault="00E5222C"/>
          <w:p w14:paraId="1E2702A3" w14:textId="77777777" w:rsidR="00E5222C" w:rsidRDefault="00E5222C"/>
          <w:p w14:paraId="599CE135" w14:textId="77777777" w:rsidR="00E5222C" w:rsidRDefault="00E5222C"/>
          <w:p w14:paraId="72789EB8" w14:textId="77777777" w:rsidR="00E5222C" w:rsidRDefault="00E5222C"/>
        </w:tc>
      </w:tr>
      <w:tr w:rsidR="00E5222C" w14:paraId="4E97280B" w14:textId="77777777">
        <w:tc>
          <w:tcPr>
            <w:tcW w:w="9350" w:type="dxa"/>
          </w:tcPr>
          <w:p w14:paraId="4BEA0AB3" w14:textId="77777777" w:rsidR="00E5222C" w:rsidRDefault="00E5222C"/>
          <w:p w14:paraId="6CA9414D" w14:textId="77777777" w:rsidR="00E5222C" w:rsidRDefault="00E5222C"/>
          <w:p w14:paraId="343B23BB" w14:textId="77777777" w:rsidR="00E5222C" w:rsidRDefault="00E5222C"/>
          <w:p w14:paraId="5BD6810B" w14:textId="77777777" w:rsidR="00E5222C" w:rsidRDefault="00E5222C"/>
          <w:p w14:paraId="4F21611B" w14:textId="77777777" w:rsidR="00E5222C" w:rsidRDefault="00E5222C"/>
        </w:tc>
      </w:tr>
      <w:tr w:rsidR="00E5222C" w14:paraId="0AD05595" w14:textId="77777777">
        <w:tc>
          <w:tcPr>
            <w:tcW w:w="9350" w:type="dxa"/>
          </w:tcPr>
          <w:p w14:paraId="17E802AB" w14:textId="77777777" w:rsidR="00E5222C" w:rsidRDefault="00E5222C"/>
          <w:p w14:paraId="3ABB1757" w14:textId="77777777" w:rsidR="00E5222C" w:rsidRDefault="00E5222C"/>
          <w:p w14:paraId="367B2771" w14:textId="77777777" w:rsidR="00E5222C" w:rsidRDefault="00E5222C"/>
          <w:p w14:paraId="2DA4F4CA" w14:textId="77777777" w:rsidR="00E5222C" w:rsidRDefault="00E5222C"/>
          <w:p w14:paraId="2C4FC1F3" w14:textId="77777777" w:rsidR="00E5222C" w:rsidRDefault="00E5222C"/>
        </w:tc>
      </w:tr>
    </w:tbl>
    <w:p w14:paraId="756FE17C" w14:textId="77777777" w:rsidR="00E5222C" w:rsidRDefault="00E5222C"/>
    <w:p w14:paraId="602A4044" w14:textId="77777777" w:rsidR="00E5222C" w:rsidRDefault="003E7084">
      <w:pPr>
        <w:rPr>
          <w:b/>
        </w:rPr>
      </w:pPr>
      <w:r>
        <w:rPr>
          <w:b/>
        </w:rPr>
        <w:t>Comprehension Questions</w:t>
      </w:r>
    </w:p>
    <w:p w14:paraId="4FF05209" w14:textId="77777777" w:rsidR="00E5222C" w:rsidRDefault="003E7084">
      <w:pPr>
        <w:numPr>
          <w:ilvl w:val="0"/>
          <w:numId w:val="3"/>
        </w:numPr>
        <w:pBdr>
          <w:top w:val="nil"/>
          <w:left w:val="nil"/>
          <w:bottom w:val="nil"/>
          <w:right w:val="nil"/>
          <w:between w:val="nil"/>
        </w:pBdr>
      </w:pPr>
      <w:r>
        <w:rPr>
          <w:color w:val="000000"/>
        </w:rPr>
        <w:t xml:space="preserve"> This chapter is titled (named) Hard Times and Good Times.  Is this a good title for this chapter?  Why or why not?</w:t>
      </w:r>
    </w:p>
    <w:p w14:paraId="5187FB3C" w14:textId="77777777" w:rsidR="00E5222C" w:rsidRDefault="00E5222C"/>
    <w:p w14:paraId="68BE1013" w14:textId="77777777" w:rsidR="00E5222C" w:rsidRDefault="00E5222C"/>
    <w:p w14:paraId="5E7B9C97" w14:textId="77777777" w:rsidR="00E5222C" w:rsidRDefault="00E5222C"/>
    <w:p w14:paraId="47333814" w14:textId="77777777" w:rsidR="00E5222C" w:rsidRDefault="003E7084">
      <w:pPr>
        <w:numPr>
          <w:ilvl w:val="0"/>
          <w:numId w:val="3"/>
        </w:numPr>
        <w:pBdr>
          <w:top w:val="nil"/>
          <w:left w:val="nil"/>
          <w:bottom w:val="nil"/>
          <w:right w:val="nil"/>
          <w:between w:val="nil"/>
        </w:pBdr>
        <w:spacing w:after="0"/>
      </w:pPr>
      <w:r>
        <w:rPr>
          <w:color w:val="000000"/>
        </w:rPr>
        <w:t xml:space="preserve">The first few years in Mexico were very hard for the Mennonites.  Write 3-5 sentences describing what their life was like.  </w:t>
      </w:r>
    </w:p>
    <w:p w14:paraId="12FB2E56" w14:textId="77777777" w:rsidR="00E5222C" w:rsidRDefault="00E5222C">
      <w:pPr>
        <w:pBdr>
          <w:top w:val="nil"/>
          <w:left w:val="nil"/>
          <w:bottom w:val="nil"/>
          <w:right w:val="nil"/>
          <w:between w:val="nil"/>
        </w:pBdr>
        <w:spacing w:after="0"/>
        <w:ind w:left="720"/>
      </w:pPr>
    </w:p>
    <w:p w14:paraId="492D4F44" w14:textId="77777777" w:rsidR="00E5222C" w:rsidRDefault="00E5222C">
      <w:pPr>
        <w:pBdr>
          <w:top w:val="nil"/>
          <w:left w:val="nil"/>
          <w:bottom w:val="nil"/>
          <w:right w:val="nil"/>
          <w:between w:val="nil"/>
        </w:pBdr>
        <w:spacing w:after="0"/>
        <w:ind w:left="720"/>
      </w:pPr>
    </w:p>
    <w:p w14:paraId="6A46BC1E" w14:textId="77777777" w:rsidR="00E5222C" w:rsidRDefault="00E5222C">
      <w:pPr>
        <w:pBdr>
          <w:top w:val="nil"/>
          <w:left w:val="nil"/>
          <w:bottom w:val="nil"/>
          <w:right w:val="nil"/>
          <w:between w:val="nil"/>
        </w:pBdr>
        <w:spacing w:after="0"/>
        <w:ind w:left="720"/>
      </w:pPr>
    </w:p>
    <w:p w14:paraId="36ABB1A0" w14:textId="77777777" w:rsidR="00E5222C" w:rsidRDefault="00E5222C">
      <w:pPr>
        <w:pBdr>
          <w:top w:val="nil"/>
          <w:left w:val="nil"/>
          <w:bottom w:val="nil"/>
          <w:right w:val="nil"/>
          <w:between w:val="nil"/>
        </w:pBdr>
        <w:spacing w:after="0"/>
        <w:ind w:left="720"/>
      </w:pPr>
    </w:p>
    <w:p w14:paraId="73CA2216" w14:textId="77777777" w:rsidR="00E5222C" w:rsidRDefault="00E5222C">
      <w:pPr>
        <w:pBdr>
          <w:top w:val="nil"/>
          <w:left w:val="nil"/>
          <w:bottom w:val="nil"/>
          <w:right w:val="nil"/>
          <w:between w:val="nil"/>
        </w:pBdr>
        <w:spacing w:after="0"/>
        <w:ind w:left="720"/>
      </w:pPr>
    </w:p>
    <w:p w14:paraId="2C8A9377" w14:textId="77777777" w:rsidR="00E5222C" w:rsidRDefault="003E7084">
      <w:pPr>
        <w:numPr>
          <w:ilvl w:val="0"/>
          <w:numId w:val="3"/>
        </w:numPr>
        <w:pBdr>
          <w:top w:val="nil"/>
          <w:left w:val="nil"/>
          <w:bottom w:val="nil"/>
          <w:right w:val="nil"/>
          <w:between w:val="nil"/>
        </w:pBdr>
        <w:spacing w:after="0"/>
      </w:pPr>
      <w:r>
        <w:t>What are some ways</w:t>
      </w:r>
      <w:r>
        <w:rPr>
          <w:color w:val="000000"/>
        </w:rPr>
        <w:t xml:space="preserve"> your life is different from that of the first Mennonite settlers in Mexico?</w:t>
      </w:r>
    </w:p>
    <w:p w14:paraId="5B47FE3E" w14:textId="77777777" w:rsidR="00E5222C" w:rsidRDefault="00E5222C">
      <w:pPr>
        <w:pBdr>
          <w:top w:val="nil"/>
          <w:left w:val="nil"/>
          <w:bottom w:val="nil"/>
          <w:right w:val="nil"/>
          <w:between w:val="nil"/>
        </w:pBdr>
        <w:spacing w:after="0"/>
        <w:ind w:left="720"/>
      </w:pPr>
    </w:p>
    <w:p w14:paraId="73F16B55" w14:textId="77777777" w:rsidR="00E5222C" w:rsidRDefault="00E5222C">
      <w:pPr>
        <w:pBdr>
          <w:top w:val="nil"/>
          <w:left w:val="nil"/>
          <w:bottom w:val="nil"/>
          <w:right w:val="nil"/>
          <w:between w:val="nil"/>
        </w:pBdr>
        <w:spacing w:after="0"/>
        <w:ind w:left="720"/>
      </w:pPr>
    </w:p>
    <w:p w14:paraId="0FAFA1C7" w14:textId="77777777" w:rsidR="00E5222C" w:rsidRDefault="00E5222C">
      <w:pPr>
        <w:pBdr>
          <w:top w:val="nil"/>
          <w:left w:val="nil"/>
          <w:bottom w:val="nil"/>
          <w:right w:val="nil"/>
          <w:between w:val="nil"/>
        </w:pBdr>
        <w:spacing w:after="0"/>
        <w:ind w:left="720"/>
      </w:pPr>
    </w:p>
    <w:p w14:paraId="5FDE198C" w14:textId="77777777" w:rsidR="00E5222C" w:rsidRDefault="00E5222C">
      <w:pPr>
        <w:pBdr>
          <w:top w:val="nil"/>
          <w:left w:val="nil"/>
          <w:bottom w:val="nil"/>
          <w:right w:val="nil"/>
          <w:between w:val="nil"/>
        </w:pBdr>
        <w:spacing w:after="0"/>
        <w:ind w:left="720"/>
      </w:pPr>
    </w:p>
    <w:p w14:paraId="6686E9EC" w14:textId="77777777" w:rsidR="00E5222C" w:rsidRDefault="00E5222C">
      <w:pPr>
        <w:pBdr>
          <w:top w:val="nil"/>
          <w:left w:val="nil"/>
          <w:bottom w:val="nil"/>
          <w:right w:val="nil"/>
          <w:between w:val="nil"/>
        </w:pBdr>
        <w:spacing w:after="0"/>
        <w:ind w:left="720"/>
      </w:pPr>
    </w:p>
    <w:p w14:paraId="60C8E94F" w14:textId="77777777" w:rsidR="00E5222C" w:rsidRDefault="003E7084">
      <w:pPr>
        <w:numPr>
          <w:ilvl w:val="0"/>
          <w:numId w:val="3"/>
        </w:numPr>
        <w:pBdr>
          <w:top w:val="nil"/>
          <w:left w:val="nil"/>
          <w:bottom w:val="nil"/>
          <w:right w:val="nil"/>
          <w:between w:val="nil"/>
        </w:pBdr>
      </w:pPr>
      <w:r>
        <w:rPr>
          <w:color w:val="000000"/>
        </w:rPr>
        <w:t xml:space="preserve">The Mennonites that settled in Mexico were resilient (able to work through and solve difficult </w:t>
      </w:r>
      <w:r>
        <w:t>problems</w:t>
      </w:r>
      <w:r>
        <w:rPr>
          <w:color w:val="000000"/>
        </w:rPr>
        <w:t xml:space="preserve">).  They had learned how to farm in Canada but now needed to learn how to farm in Mexico with its very different climate (patterns of rain and temperature) and soil.  They needed to learn what crops would grow in Mexico.  Have you ever experienced a challenge like this before where you had to keep trying again and again before you succeeded?  Write a paragraph about that time using the graphic organizer below.  The topic sentence has been filled in for you.  It introduces what you will be writing about in your paragraph.  Next write 3 details about the time you were resilient.  Then re-write the topic sentence in your own words as a concluding statement. </w:t>
      </w:r>
    </w:p>
    <w:p w14:paraId="16AB6F17" w14:textId="77777777" w:rsidR="00E5222C" w:rsidRDefault="003E7084">
      <w:r>
        <w:rPr>
          <w:noProof/>
        </w:rPr>
        <w:drawing>
          <wp:inline distT="0" distB="0" distL="0" distR="0" wp14:anchorId="22D262AD" wp14:editId="7C204077">
            <wp:extent cx="6526767" cy="4616974"/>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526767" cy="4616974"/>
                    </a:xfrm>
                    <a:prstGeom prst="rect">
                      <a:avLst/>
                    </a:prstGeom>
                    <a:ln/>
                  </pic:spPr>
                </pic:pic>
              </a:graphicData>
            </a:graphic>
          </wp:inline>
        </w:drawing>
      </w:r>
    </w:p>
    <w:p w14:paraId="49D194B4" w14:textId="77777777" w:rsidR="00E5222C" w:rsidRDefault="003E7084">
      <w:pPr>
        <w:numPr>
          <w:ilvl w:val="0"/>
          <w:numId w:val="3"/>
        </w:numPr>
        <w:pBdr>
          <w:top w:val="nil"/>
          <w:left w:val="nil"/>
          <w:bottom w:val="nil"/>
          <w:right w:val="nil"/>
          <w:between w:val="nil"/>
        </w:pBdr>
      </w:pPr>
      <w:r>
        <w:t>A map is a drawing of a place that gives information about that place. It might show things that are visible there such as lakes and roads or it might show things that we can’t see in person such as borders between towns.  What can we learn from looking at the map on page 70? (Hint: the small white box marked legend shows what the symbols on the map mean.)</w:t>
      </w:r>
    </w:p>
    <w:p w14:paraId="0842A4F2" w14:textId="77777777" w:rsidR="00E5222C" w:rsidRDefault="00E5222C">
      <w:pPr>
        <w:pBdr>
          <w:top w:val="nil"/>
          <w:left w:val="nil"/>
          <w:bottom w:val="nil"/>
          <w:right w:val="nil"/>
          <w:between w:val="nil"/>
        </w:pBdr>
        <w:ind w:left="720"/>
      </w:pPr>
    </w:p>
    <w:p w14:paraId="7FBE8C6F" w14:textId="77777777" w:rsidR="00E5222C" w:rsidRDefault="00E5222C">
      <w:pPr>
        <w:pBdr>
          <w:top w:val="nil"/>
          <w:left w:val="nil"/>
          <w:bottom w:val="nil"/>
          <w:right w:val="nil"/>
          <w:between w:val="nil"/>
        </w:pBdr>
        <w:ind w:left="720"/>
      </w:pPr>
    </w:p>
    <w:p w14:paraId="4C1E8B30" w14:textId="77777777" w:rsidR="00E5222C" w:rsidRDefault="00E5222C">
      <w:pPr>
        <w:pBdr>
          <w:top w:val="nil"/>
          <w:left w:val="nil"/>
          <w:bottom w:val="nil"/>
          <w:right w:val="nil"/>
          <w:between w:val="nil"/>
        </w:pBdr>
        <w:ind w:left="720"/>
      </w:pPr>
    </w:p>
    <w:p w14:paraId="4ACE9CDC" w14:textId="77777777" w:rsidR="00E5222C" w:rsidRDefault="00E5222C">
      <w:pPr>
        <w:pBdr>
          <w:top w:val="nil"/>
          <w:left w:val="nil"/>
          <w:bottom w:val="nil"/>
          <w:right w:val="nil"/>
          <w:between w:val="nil"/>
        </w:pBdr>
        <w:ind w:left="720"/>
      </w:pPr>
    </w:p>
    <w:p w14:paraId="73647764" w14:textId="77777777" w:rsidR="00E5222C" w:rsidRDefault="003E7084">
      <w:pPr>
        <w:pBdr>
          <w:top w:val="nil"/>
          <w:left w:val="nil"/>
          <w:bottom w:val="nil"/>
          <w:right w:val="nil"/>
          <w:between w:val="nil"/>
        </w:pBdr>
        <w:ind w:left="720"/>
        <w:rPr>
          <w:color w:val="000000"/>
        </w:rPr>
      </w:pPr>
      <w:r>
        <w:rPr>
          <w:color w:val="000000"/>
        </w:rPr>
        <w:t xml:space="preserve"> </w:t>
      </w:r>
    </w:p>
    <w:p w14:paraId="70451E80" w14:textId="77777777" w:rsidR="00E5222C" w:rsidRDefault="003E7084">
      <w:pPr>
        <w:numPr>
          <w:ilvl w:val="0"/>
          <w:numId w:val="3"/>
        </w:numPr>
        <w:pBdr>
          <w:top w:val="nil"/>
          <w:left w:val="nil"/>
          <w:bottom w:val="nil"/>
          <w:right w:val="nil"/>
          <w:between w:val="nil"/>
        </w:pBdr>
      </w:pPr>
      <w:r>
        <w:rPr>
          <w:color w:val="000000"/>
        </w:rPr>
        <w:t xml:space="preserve">Letter writing was important to the Mennonite settlers in Mexico.  It helped them stay connected with their friends and family in Canada.  It is quite impressive how efficient the postal system was for the time with </w:t>
      </w:r>
      <w:r>
        <w:t>letters</w:t>
      </w:r>
      <w:r>
        <w:rPr>
          <w:color w:val="000000"/>
        </w:rPr>
        <w:t xml:space="preserve"> arriving punctually between the two places.  Now that you have practiced writing a paragraph, you will try writing a letter.  You may pick anyone you like to write a 3-paragraph letter to using the template on the next page.  If you need help with ideas: paragraph 1 could be about how you are doing; paragraph 2 about something interesting that has happened recently; paragraph 3 any questions you have for them.</w:t>
      </w:r>
    </w:p>
    <w:p w14:paraId="26B0195A" w14:textId="77777777" w:rsidR="00E5222C" w:rsidRDefault="003E7084">
      <w:r>
        <w:rPr>
          <w:noProof/>
        </w:rPr>
        <w:drawing>
          <wp:inline distT="0" distB="0" distL="0" distR="0" wp14:anchorId="7C560937" wp14:editId="0BAC8A14">
            <wp:extent cx="5817870" cy="82296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817870" cy="8229600"/>
                    </a:xfrm>
                    <a:prstGeom prst="rect">
                      <a:avLst/>
                    </a:prstGeom>
                    <a:ln/>
                  </pic:spPr>
                </pic:pic>
              </a:graphicData>
            </a:graphic>
          </wp:inline>
        </w:drawing>
      </w:r>
    </w:p>
    <w:p w14:paraId="4CC9471E" w14:textId="77777777" w:rsidR="00E5222C" w:rsidRDefault="003E7084">
      <w:pPr>
        <w:rPr>
          <w:sz w:val="28"/>
          <w:szCs w:val="28"/>
          <w:u w:val="single"/>
        </w:rPr>
      </w:pPr>
      <w:r>
        <w:rPr>
          <w:sz w:val="28"/>
          <w:szCs w:val="28"/>
          <w:u w:val="single"/>
        </w:rPr>
        <w:t>Chapter Six:  The Other Two Colonies</w:t>
      </w:r>
    </w:p>
    <w:p w14:paraId="60BA374B" w14:textId="77777777" w:rsidR="00E5222C" w:rsidRDefault="003E7084">
      <w:pPr>
        <w:rPr>
          <w:b/>
        </w:rPr>
      </w:pPr>
      <w:r>
        <w:rPr>
          <w:b/>
        </w:rPr>
        <w:t>Vocabulary Building</w:t>
      </w:r>
    </w:p>
    <w:p w14:paraId="62E81993" w14:textId="77777777" w:rsidR="00E5222C" w:rsidRDefault="003E7084">
      <w:r>
        <w:t xml:space="preserve">Complete this chart of important vocabulary as you read this chapter.  </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440"/>
        <w:gridCol w:w="4173"/>
        <w:gridCol w:w="2302"/>
      </w:tblGrid>
      <w:tr w:rsidR="00E5222C" w14:paraId="72A967E7" w14:textId="77777777">
        <w:tc>
          <w:tcPr>
            <w:tcW w:w="1435" w:type="dxa"/>
          </w:tcPr>
          <w:p w14:paraId="7D2A1ABA" w14:textId="77777777" w:rsidR="00E5222C" w:rsidRDefault="003E7084">
            <w:pPr>
              <w:rPr>
                <w:b/>
              </w:rPr>
            </w:pPr>
            <w:r>
              <w:rPr>
                <w:b/>
              </w:rPr>
              <w:t>Word</w:t>
            </w:r>
          </w:p>
        </w:tc>
        <w:tc>
          <w:tcPr>
            <w:tcW w:w="1440" w:type="dxa"/>
          </w:tcPr>
          <w:p w14:paraId="53505B36" w14:textId="77777777" w:rsidR="00E5222C" w:rsidRDefault="003E7084">
            <w:pPr>
              <w:rPr>
                <w:b/>
              </w:rPr>
            </w:pPr>
            <w:r>
              <w:rPr>
                <w:b/>
              </w:rPr>
              <w:t xml:space="preserve">I know this </w:t>
            </w:r>
            <w:proofErr w:type="gramStart"/>
            <w:r>
              <w:rPr>
                <w:b/>
              </w:rPr>
              <w:t>word./</w:t>
            </w:r>
            <w:proofErr w:type="gramEnd"/>
            <w:r>
              <w:rPr>
                <w:b/>
              </w:rPr>
              <w:t>This is a new word for me.</w:t>
            </w:r>
          </w:p>
        </w:tc>
        <w:tc>
          <w:tcPr>
            <w:tcW w:w="4173" w:type="dxa"/>
          </w:tcPr>
          <w:p w14:paraId="4CC81A62" w14:textId="77777777" w:rsidR="00E5222C" w:rsidRDefault="003E7084">
            <w:pPr>
              <w:rPr>
                <w:b/>
              </w:rPr>
            </w:pPr>
            <w:r>
              <w:rPr>
                <w:b/>
              </w:rPr>
              <w:t>How it appears in the text</w:t>
            </w:r>
          </w:p>
        </w:tc>
        <w:tc>
          <w:tcPr>
            <w:tcW w:w="2302" w:type="dxa"/>
          </w:tcPr>
          <w:p w14:paraId="33A8ED6E" w14:textId="77777777" w:rsidR="00E5222C" w:rsidRDefault="003E7084">
            <w:pPr>
              <w:rPr>
                <w:b/>
              </w:rPr>
            </w:pPr>
            <w:r>
              <w:rPr>
                <w:b/>
              </w:rPr>
              <w:t>What I think the word means</w:t>
            </w:r>
          </w:p>
        </w:tc>
      </w:tr>
      <w:tr w:rsidR="00E5222C" w14:paraId="644A8883" w14:textId="77777777">
        <w:tc>
          <w:tcPr>
            <w:tcW w:w="1435" w:type="dxa"/>
          </w:tcPr>
          <w:p w14:paraId="68040C0A" w14:textId="77777777" w:rsidR="00E5222C" w:rsidRDefault="003E7084">
            <w:r>
              <w:t>snapshots</w:t>
            </w:r>
          </w:p>
        </w:tc>
        <w:tc>
          <w:tcPr>
            <w:tcW w:w="1440" w:type="dxa"/>
          </w:tcPr>
          <w:p w14:paraId="7E4ED709" w14:textId="77777777" w:rsidR="00E5222C" w:rsidRDefault="00E5222C"/>
          <w:p w14:paraId="319C7AB1" w14:textId="77777777" w:rsidR="00E5222C" w:rsidRDefault="00E5222C"/>
          <w:p w14:paraId="5B1BAD0B" w14:textId="77777777" w:rsidR="00E5222C" w:rsidRDefault="00E5222C"/>
        </w:tc>
        <w:tc>
          <w:tcPr>
            <w:tcW w:w="4173" w:type="dxa"/>
          </w:tcPr>
          <w:p w14:paraId="4FCA698B" w14:textId="77777777" w:rsidR="00E5222C" w:rsidRDefault="003E7084">
            <w:r>
              <w:t xml:space="preserve">“Her stories are </w:t>
            </w:r>
            <w:r>
              <w:rPr>
                <w:b/>
              </w:rPr>
              <w:t>snapshots</w:t>
            </w:r>
            <w:r>
              <w:t>, small pictures of life on the colony.” (pg. 74)</w:t>
            </w:r>
          </w:p>
        </w:tc>
        <w:tc>
          <w:tcPr>
            <w:tcW w:w="2302" w:type="dxa"/>
          </w:tcPr>
          <w:p w14:paraId="233FDE94" w14:textId="77777777" w:rsidR="00E5222C" w:rsidRDefault="00E5222C"/>
        </w:tc>
      </w:tr>
      <w:tr w:rsidR="00E5222C" w14:paraId="1CD3E330" w14:textId="77777777">
        <w:tc>
          <w:tcPr>
            <w:tcW w:w="1435" w:type="dxa"/>
          </w:tcPr>
          <w:p w14:paraId="1A640500" w14:textId="77777777" w:rsidR="00E5222C" w:rsidRDefault="003E7084">
            <w:r>
              <w:t>diligently</w:t>
            </w:r>
          </w:p>
        </w:tc>
        <w:tc>
          <w:tcPr>
            <w:tcW w:w="1440" w:type="dxa"/>
          </w:tcPr>
          <w:p w14:paraId="0A208AB3" w14:textId="77777777" w:rsidR="00E5222C" w:rsidRDefault="00E5222C"/>
          <w:p w14:paraId="1D75A343" w14:textId="77777777" w:rsidR="00E5222C" w:rsidRDefault="00E5222C"/>
          <w:p w14:paraId="4504F797" w14:textId="77777777" w:rsidR="00E5222C" w:rsidRDefault="00E5222C"/>
        </w:tc>
        <w:tc>
          <w:tcPr>
            <w:tcW w:w="4173" w:type="dxa"/>
          </w:tcPr>
          <w:p w14:paraId="6A9B22CF" w14:textId="77777777" w:rsidR="00E5222C" w:rsidRDefault="003E7084">
            <w:r>
              <w:t xml:space="preserve">“We pretended to study </w:t>
            </w:r>
            <w:r>
              <w:rPr>
                <w:b/>
              </w:rPr>
              <w:t>diligently</w:t>
            </w:r>
            <w:r>
              <w:t>.”</w:t>
            </w:r>
          </w:p>
        </w:tc>
        <w:tc>
          <w:tcPr>
            <w:tcW w:w="2302" w:type="dxa"/>
          </w:tcPr>
          <w:p w14:paraId="5C935FED" w14:textId="77777777" w:rsidR="00E5222C" w:rsidRDefault="00E5222C"/>
        </w:tc>
      </w:tr>
      <w:tr w:rsidR="00E5222C" w14:paraId="3BD85EAD" w14:textId="77777777">
        <w:tc>
          <w:tcPr>
            <w:tcW w:w="1435" w:type="dxa"/>
          </w:tcPr>
          <w:p w14:paraId="07BF64FC" w14:textId="77777777" w:rsidR="00E5222C" w:rsidRDefault="003E7084">
            <w:r>
              <w:t>founded</w:t>
            </w:r>
          </w:p>
        </w:tc>
        <w:tc>
          <w:tcPr>
            <w:tcW w:w="1440" w:type="dxa"/>
          </w:tcPr>
          <w:p w14:paraId="5491C208" w14:textId="77777777" w:rsidR="00E5222C" w:rsidRDefault="00E5222C"/>
          <w:p w14:paraId="76CD865E" w14:textId="77777777" w:rsidR="00E5222C" w:rsidRDefault="00E5222C"/>
          <w:p w14:paraId="45A8BFB5" w14:textId="77777777" w:rsidR="00E5222C" w:rsidRDefault="00E5222C"/>
        </w:tc>
        <w:tc>
          <w:tcPr>
            <w:tcW w:w="4173" w:type="dxa"/>
          </w:tcPr>
          <w:p w14:paraId="75CF4A75" w14:textId="77777777" w:rsidR="00E5222C" w:rsidRDefault="003E7084">
            <w:r>
              <w:t xml:space="preserve">“The Hauge Colony was </w:t>
            </w:r>
            <w:r>
              <w:rPr>
                <w:b/>
              </w:rPr>
              <w:t>founded</w:t>
            </w:r>
            <w:r>
              <w:t xml:space="preserve"> in 1924.” (pg. 76)</w:t>
            </w:r>
          </w:p>
        </w:tc>
        <w:tc>
          <w:tcPr>
            <w:tcW w:w="2302" w:type="dxa"/>
          </w:tcPr>
          <w:p w14:paraId="2C686430" w14:textId="77777777" w:rsidR="00E5222C" w:rsidRDefault="00E5222C"/>
        </w:tc>
      </w:tr>
    </w:tbl>
    <w:p w14:paraId="76B4F97F" w14:textId="77777777" w:rsidR="00E5222C" w:rsidRDefault="00E5222C"/>
    <w:p w14:paraId="17D4777F" w14:textId="77777777" w:rsidR="00E5222C" w:rsidRDefault="003E7084">
      <w:r>
        <w:t xml:space="preserve">Pick 1 word that was new to you and write a sentence using the word to show your understanding of the word’s meaning. </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5222C" w14:paraId="5FB0AC99" w14:textId="77777777">
        <w:tc>
          <w:tcPr>
            <w:tcW w:w="9350" w:type="dxa"/>
          </w:tcPr>
          <w:p w14:paraId="4CF90E70" w14:textId="77777777" w:rsidR="00E5222C" w:rsidRDefault="00E5222C"/>
          <w:p w14:paraId="09ABCD96" w14:textId="77777777" w:rsidR="00E5222C" w:rsidRDefault="00E5222C"/>
          <w:p w14:paraId="1EFAA060" w14:textId="77777777" w:rsidR="00E5222C" w:rsidRDefault="00E5222C"/>
          <w:p w14:paraId="0FE75526" w14:textId="77777777" w:rsidR="00E5222C" w:rsidRDefault="00E5222C"/>
          <w:p w14:paraId="38BA5737" w14:textId="77777777" w:rsidR="00E5222C" w:rsidRDefault="00E5222C"/>
        </w:tc>
      </w:tr>
    </w:tbl>
    <w:p w14:paraId="17DA5EB3" w14:textId="77777777" w:rsidR="00E5222C" w:rsidRDefault="00E5222C"/>
    <w:p w14:paraId="2F6FA8D5" w14:textId="77777777" w:rsidR="00E5222C" w:rsidRDefault="003E7084">
      <w:pPr>
        <w:rPr>
          <w:b/>
        </w:rPr>
      </w:pPr>
      <w:r>
        <w:rPr>
          <w:b/>
        </w:rPr>
        <w:t>Comprehension Questions</w:t>
      </w:r>
    </w:p>
    <w:p w14:paraId="69ACC8DF" w14:textId="77777777" w:rsidR="00E5222C" w:rsidRDefault="003E7084">
      <w:pPr>
        <w:numPr>
          <w:ilvl w:val="0"/>
          <w:numId w:val="7"/>
        </w:numPr>
        <w:pBdr>
          <w:top w:val="nil"/>
          <w:left w:val="nil"/>
          <w:bottom w:val="nil"/>
          <w:right w:val="nil"/>
          <w:between w:val="nil"/>
        </w:pBdr>
      </w:pPr>
      <w:r>
        <w:rPr>
          <w:color w:val="000000"/>
        </w:rPr>
        <w:t xml:space="preserve"> This chapter includes a funny story from Sarah Wiebe where </w:t>
      </w:r>
      <w:r>
        <w:t>she and her friends</w:t>
      </w:r>
      <w:r>
        <w:rPr>
          <w:color w:val="000000"/>
        </w:rPr>
        <w:t xml:space="preserve"> tried to teach a lesson on the </w:t>
      </w:r>
      <w:r>
        <w:t>importance of punctuality</w:t>
      </w:r>
      <w:r>
        <w:rPr>
          <w:color w:val="000000"/>
        </w:rPr>
        <w:t xml:space="preserve"> (being on time).  A summary is a shorter version of the story that just tells the key points.  Use the graphic organizer </w:t>
      </w:r>
      <w:r>
        <w:t>on the next page</w:t>
      </w:r>
      <w:r>
        <w:rPr>
          <w:color w:val="000000"/>
        </w:rPr>
        <w:t xml:space="preserve"> to summarize what happened in Sarah’s Tales:  A Prank (pages 75-76).</w:t>
      </w:r>
    </w:p>
    <w:p w14:paraId="24A2F685" w14:textId="77777777" w:rsidR="00E5222C" w:rsidRDefault="003E7084">
      <w:r>
        <w:rPr>
          <w:noProof/>
        </w:rPr>
        <w:drawing>
          <wp:inline distT="0" distB="0" distL="0" distR="0" wp14:anchorId="7539E7EC" wp14:editId="49832D96">
            <wp:extent cx="5943600" cy="3319697"/>
            <wp:effectExtent l="0" t="0" r="0" b="0"/>
            <wp:docPr id="10" name="image10.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10;&#10;Description automatically generated"/>
                    <pic:cNvPicPr preferRelativeResize="0"/>
                  </pic:nvPicPr>
                  <pic:blipFill>
                    <a:blip r:embed="rId18"/>
                    <a:srcRect t="13323" b="40734"/>
                    <a:stretch>
                      <a:fillRect/>
                    </a:stretch>
                  </pic:blipFill>
                  <pic:spPr>
                    <a:xfrm>
                      <a:off x="0" y="0"/>
                      <a:ext cx="5943600" cy="3319697"/>
                    </a:xfrm>
                    <a:prstGeom prst="rect">
                      <a:avLst/>
                    </a:prstGeom>
                    <a:ln/>
                  </pic:spPr>
                </pic:pic>
              </a:graphicData>
            </a:graphic>
          </wp:inline>
        </w:drawing>
      </w:r>
    </w:p>
    <w:p w14:paraId="1AD80830" w14:textId="77777777" w:rsidR="00E5222C" w:rsidRDefault="00E5222C"/>
    <w:p w14:paraId="6CBED1EE" w14:textId="77777777" w:rsidR="00E5222C" w:rsidRDefault="00E5222C">
      <w:pPr>
        <w:rPr>
          <w:u w:val="single"/>
        </w:rPr>
      </w:pPr>
    </w:p>
    <w:p w14:paraId="6F889603" w14:textId="77777777" w:rsidR="00E5222C" w:rsidRDefault="00E5222C">
      <w:pPr>
        <w:rPr>
          <w:u w:val="single"/>
        </w:rPr>
      </w:pPr>
    </w:p>
    <w:p w14:paraId="65EFE959" w14:textId="77777777" w:rsidR="00E5222C" w:rsidRDefault="00E5222C">
      <w:pPr>
        <w:rPr>
          <w:u w:val="single"/>
        </w:rPr>
      </w:pPr>
    </w:p>
    <w:p w14:paraId="3FD7E9B4" w14:textId="77777777" w:rsidR="00E5222C" w:rsidRDefault="00E5222C">
      <w:pPr>
        <w:rPr>
          <w:u w:val="single"/>
        </w:rPr>
      </w:pPr>
    </w:p>
    <w:p w14:paraId="592D6738" w14:textId="77777777" w:rsidR="00E5222C" w:rsidRDefault="00E5222C">
      <w:pPr>
        <w:rPr>
          <w:u w:val="single"/>
        </w:rPr>
      </w:pPr>
    </w:p>
    <w:p w14:paraId="3DDDBE76" w14:textId="77777777" w:rsidR="00E5222C" w:rsidRDefault="00E5222C">
      <w:pPr>
        <w:rPr>
          <w:u w:val="single"/>
        </w:rPr>
      </w:pPr>
    </w:p>
    <w:p w14:paraId="7EE09D04" w14:textId="77777777" w:rsidR="00E5222C" w:rsidRDefault="00E5222C">
      <w:pPr>
        <w:rPr>
          <w:u w:val="single"/>
        </w:rPr>
      </w:pPr>
    </w:p>
    <w:p w14:paraId="09F48EBA" w14:textId="77777777" w:rsidR="00E5222C" w:rsidRDefault="00E5222C">
      <w:pPr>
        <w:rPr>
          <w:u w:val="single"/>
        </w:rPr>
      </w:pPr>
    </w:p>
    <w:p w14:paraId="06143B2F" w14:textId="77777777" w:rsidR="00E5222C" w:rsidRDefault="00E5222C">
      <w:pPr>
        <w:rPr>
          <w:u w:val="single"/>
        </w:rPr>
      </w:pPr>
    </w:p>
    <w:p w14:paraId="512F23BC" w14:textId="77777777" w:rsidR="00E5222C" w:rsidRDefault="00E5222C">
      <w:pPr>
        <w:rPr>
          <w:u w:val="single"/>
        </w:rPr>
      </w:pPr>
    </w:p>
    <w:p w14:paraId="187ABCD7" w14:textId="77777777" w:rsidR="00E5222C" w:rsidRDefault="00E5222C">
      <w:pPr>
        <w:rPr>
          <w:u w:val="single"/>
        </w:rPr>
      </w:pPr>
    </w:p>
    <w:p w14:paraId="37AB39E8" w14:textId="77777777" w:rsidR="00E5222C" w:rsidRDefault="00E5222C">
      <w:pPr>
        <w:rPr>
          <w:u w:val="single"/>
        </w:rPr>
      </w:pPr>
    </w:p>
    <w:p w14:paraId="3ED93CCB" w14:textId="77777777" w:rsidR="00E5222C" w:rsidRDefault="00E5222C">
      <w:pPr>
        <w:rPr>
          <w:u w:val="single"/>
        </w:rPr>
      </w:pPr>
    </w:p>
    <w:p w14:paraId="2EFE0479" w14:textId="77777777" w:rsidR="00E5222C" w:rsidRDefault="00E5222C">
      <w:pPr>
        <w:rPr>
          <w:u w:val="single"/>
        </w:rPr>
      </w:pPr>
    </w:p>
    <w:p w14:paraId="61FE6FCB" w14:textId="77777777" w:rsidR="00E5222C" w:rsidRDefault="00E5222C">
      <w:pPr>
        <w:rPr>
          <w:u w:val="single"/>
        </w:rPr>
      </w:pPr>
    </w:p>
    <w:p w14:paraId="7913B6C7" w14:textId="77777777" w:rsidR="00E5222C" w:rsidRDefault="003E7084">
      <w:pPr>
        <w:rPr>
          <w:u w:val="single"/>
        </w:rPr>
      </w:pPr>
      <w:r>
        <w:rPr>
          <w:u w:val="single"/>
        </w:rPr>
        <w:t>Summative Task</w:t>
      </w:r>
      <w:r>
        <w:rPr>
          <w:noProof/>
        </w:rPr>
        <w:drawing>
          <wp:anchor distT="0" distB="0" distL="0" distR="0" simplePos="0" relativeHeight="251661312" behindDoc="0" locked="0" layoutInCell="1" hidden="0" allowOverlap="1" wp14:anchorId="4878C037" wp14:editId="5B72C6F6">
            <wp:simplePos x="0" y="0"/>
            <wp:positionH relativeFrom="column">
              <wp:posOffset>2409825</wp:posOffset>
            </wp:positionH>
            <wp:positionV relativeFrom="paragraph">
              <wp:posOffset>243005</wp:posOffset>
            </wp:positionV>
            <wp:extent cx="3619500" cy="7625232"/>
            <wp:effectExtent l="0" t="0" r="0" b="0"/>
            <wp:wrapSquare wrapText="bothSides" distT="0" distB="0" distL="0" distR="0"/>
            <wp:docPr id="1" name="image4.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diagram&#10;&#10;Description automatically generated"/>
                    <pic:cNvPicPr preferRelativeResize="0"/>
                  </pic:nvPicPr>
                  <pic:blipFill>
                    <a:blip r:embed="rId19"/>
                    <a:srcRect/>
                    <a:stretch>
                      <a:fillRect/>
                    </a:stretch>
                  </pic:blipFill>
                  <pic:spPr>
                    <a:xfrm>
                      <a:off x="0" y="0"/>
                      <a:ext cx="3619500" cy="7625232"/>
                    </a:xfrm>
                    <a:prstGeom prst="rect">
                      <a:avLst/>
                    </a:prstGeom>
                    <a:ln/>
                  </pic:spPr>
                </pic:pic>
              </a:graphicData>
            </a:graphic>
          </wp:anchor>
        </w:drawing>
      </w:r>
    </w:p>
    <w:p w14:paraId="0457F00D" w14:textId="77777777" w:rsidR="00E5222C" w:rsidRDefault="003E7084">
      <w:r>
        <w:t xml:space="preserve">Now that you have read the whole text of Leaving Canada, you will create a timeline for the journey of the Mennonites from Canada to Mexico using the template.  Think about all the stories you read and pick 6 key events that happened between September 19, 1921 (when the telegram arrived in Canada saying land had been found) and 1960, when the stories in our text end.  You can fill the graphic organizer in using a combination of words and pictures.    </w:t>
      </w:r>
    </w:p>
    <w:p w14:paraId="3CA0CAA9" w14:textId="77777777" w:rsidR="00E5222C" w:rsidRDefault="00E5222C"/>
    <w:sectPr w:rsidR="00E5222C">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37759" w14:textId="77777777" w:rsidR="00613F40" w:rsidRDefault="00613F40">
      <w:pPr>
        <w:spacing w:after="0" w:line="240" w:lineRule="auto"/>
      </w:pPr>
      <w:r>
        <w:separator/>
      </w:r>
    </w:p>
  </w:endnote>
  <w:endnote w:type="continuationSeparator" w:id="0">
    <w:p w14:paraId="32BEDE0E" w14:textId="77777777" w:rsidR="00613F40" w:rsidRDefault="00613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8627" w14:textId="77777777" w:rsidR="00E5222C" w:rsidRDefault="003E7084">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6967B" w14:textId="77777777" w:rsidR="00613F40" w:rsidRDefault="00613F40">
      <w:pPr>
        <w:spacing w:after="0" w:line="240" w:lineRule="auto"/>
      </w:pPr>
      <w:r>
        <w:separator/>
      </w:r>
    </w:p>
  </w:footnote>
  <w:footnote w:type="continuationSeparator" w:id="0">
    <w:p w14:paraId="15F96032" w14:textId="77777777" w:rsidR="00613F40" w:rsidRDefault="00613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BA70" w14:textId="77777777" w:rsidR="00E5222C" w:rsidRDefault="003E7084">
    <w:pPr>
      <w:jc w:val="right"/>
    </w:pPr>
    <w:r>
      <w:t>Leaving Canada:  The Journey to Mexico</w:t>
    </w:r>
  </w:p>
  <w:p w14:paraId="699F3712" w14:textId="77777777" w:rsidR="00E5222C" w:rsidRDefault="003E7084">
    <w:pPr>
      <w:jc w:val="right"/>
    </w:pPr>
    <w:r>
      <w:t>Workbook for students in grade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8B9"/>
    <w:multiLevelType w:val="multilevel"/>
    <w:tmpl w:val="4D5C2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97310"/>
    <w:multiLevelType w:val="multilevel"/>
    <w:tmpl w:val="F87C61D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2A77A9"/>
    <w:multiLevelType w:val="multilevel"/>
    <w:tmpl w:val="A0E4B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5529D9"/>
    <w:multiLevelType w:val="multilevel"/>
    <w:tmpl w:val="29921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7563D7"/>
    <w:multiLevelType w:val="multilevel"/>
    <w:tmpl w:val="E098DF9A"/>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5" w15:restartNumberingAfterBreak="0">
    <w:nsid w:val="43F85115"/>
    <w:multiLevelType w:val="multilevel"/>
    <w:tmpl w:val="B2DC34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06287A"/>
    <w:multiLevelType w:val="multilevel"/>
    <w:tmpl w:val="FA0C3C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29685B"/>
    <w:multiLevelType w:val="multilevel"/>
    <w:tmpl w:val="4F2CA54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24435458">
    <w:abstractNumId w:val="3"/>
  </w:num>
  <w:num w:numId="2" w16cid:durableId="1622762848">
    <w:abstractNumId w:val="7"/>
  </w:num>
  <w:num w:numId="3" w16cid:durableId="1867714374">
    <w:abstractNumId w:val="2"/>
  </w:num>
  <w:num w:numId="4" w16cid:durableId="1561935733">
    <w:abstractNumId w:val="4"/>
  </w:num>
  <w:num w:numId="5" w16cid:durableId="714937866">
    <w:abstractNumId w:val="5"/>
  </w:num>
  <w:num w:numId="6" w16cid:durableId="429661708">
    <w:abstractNumId w:val="0"/>
  </w:num>
  <w:num w:numId="7" w16cid:durableId="904921347">
    <w:abstractNumId w:val="6"/>
  </w:num>
  <w:num w:numId="8" w16cid:durableId="1064110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22C"/>
    <w:rsid w:val="003E7084"/>
    <w:rsid w:val="004520C8"/>
    <w:rsid w:val="00613F40"/>
    <w:rsid w:val="006206F1"/>
    <w:rsid w:val="00E522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15EAF"/>
  <w15:docId w15:val="{3C737C04-5B70-4D66-A9E0-97CFEF5AA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achertools.studiesweekly.com/graphic-organizers/"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26</Pages>
  <Words>3382</Words>
  <Characters>19282</Characters>
  <Application>Microsoft Office Word</Application>
  <DocSecurity>0</DocSecurity>
  <Lines>160</Lines>
  <Paragraphs>45</Paragraphs>
  <ScaleCrop>false</ScaleCrop>
  <Company/>
  <LinksUpToDate>false</LinksUpToDate>
  <CharactersWithSpaces>22619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Tina Kehler</cp:lastModifiedBy>
  <cp:revision>3</cp:revision>
  <dcterms:created xsi:type="dcterms:W3CDTF">2023-04-06T14:31:00Z</dcterms:created>
  <dcterms:modified xsi:type="dcterms:W3CDTF">2023-04-06T15:07:00Z</dcterms:modified>
</cp:coreProperties>
</file>